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1F" w:rsidRPr="003960F3" w:rsidRDefault="00C64E1F" w:rsidP="00EB33FE">
      <w:pPr>
        <w:ind w:left="770" w:right="347"/>
        <w:jc w:val="center"/>
        <w:rPr>
          <w:rFonts w:ascii="Times New Roman" w:hAnsi="Times New Roman"/>
          <w:b/>
          <w:sz w:val="32"/>
          <w:szCs w:val="32"/>
        </w:rPr>
      </w:pPr>
      <w:r w:rsidRPr="003960F3">
        <w:rPr>
          <w:rFonts w:ascii="Times New Roman" w:hAnsi="Times New Roman"/>
          <w:b/>
          <w:sz w:val="32"/>
          <w:szCs w:val="32"/>
        </w:rPr>
        <w:t>ĐẠI  ĐẠO TAM KỲ PHỔ  ĐỘ</w:t>
      </w:r>
    </w:p>
    <w:p w:rsidR="00C64E1F" w:rsidRPr="00F37B1E" w:rsidRDefault="00C64E1F" w:rsidP="00EB33FE">
      <w:pPr>
        <w:ind w:left="770" w:right="347"/>
        <w:jc w:val="center"/>
        <w:rPr>
          <w:rFonts w:ascii="Times New Roman" w:hAnsi="Times New Roman"/>
        </w:rPr>
      </w:pPr>
      <w:r w:rsidRPr="00F37B1E">
        <w:rPr>
          <w:rFonts w:ascii="Times New Roman" w:hAnsi="Times New Roman"/>
        </w:rPr>
        <w:t>(</w:t>
      </w:r>
      <w:r w:rsidR="00E27EEC" w:rsidRPr="007F3AE6">
        <w:rPr>
          <w:rFonts w:ascii="Times New Roman" w:hAnsi="Times New Roman"/>
        </w:rPr>
        <w:t>Cửu</w:t>
      </w:r>
      <w:r w:rsidRPr="00F37B1E">
        <w:rPr>
          <w:rFonts w:ascii="Times New Roman" w:hAnsi="Times New Roman"/>
        </w:rPr>
        <w:t xml:space="preserve"> thập niên)</w:t>
      </w:r>
    </w:p>
    <w:p w:rsidR="00C64E1F" w:rsidRPr="00F37B1E" w:rsidRDefault="00C64E1F" w:rsidP="00EB33FE">
      <w:pPr>
        <w:ind w:left="770" w:right="347"/>
        <w:jc w:val="center"/>
        <w:rPr>
          <w:rFonts w:ascii="Times New Roman" w:hAnsi="Times New Roman"/>
          <w:b/>
          <w:sz w:val="24"/>
        </w:rPr>
      </w:pPr>
      <w:r w:rsidRPr="00F37B1E">
        <w:rPr>
          <w:rFonts w:ascii="Times New Roman" w:hAnsi="Times New Roman"/>
          <w:b/>
          <w:sz w:val="24"/>
        </w:rPr>
        <w:t>TÒA THÁNH TÂY NINH</w:t>
      </w:r>
    </w:p>
    <w:p w:rsidR="00C64E1F" w:rsidRDefault="00C64E1F" w:rsidP="00EB33FE">
      <w:pPr>
        <w:ind w:left="770" w:right="347"/>
        <w:jc w:val="center"/>
        <w:rPr>
          <w:rFonts w:asciiTheme="majorHAnsi" w:hAnsiTheme="majorHAnsi" w:cstheme="majorHAnsi"/>
          <w:b/>
          <w:bCs/>
          <w:sz w:val="36"/>
          <w:szCs w:val="36"/>
        </w:rPr>
      </w:pPr>
      <w:r w:rsidRPr="00373BAB">
        <w:rPr>
          <w:rFonts w:ascii="Times New Roman" w:hAnsi="Times New Roman"/>
          <w:sz w:val="24"/>
        </w:rPr>
        <w:t>-------------------------------------</w:t>
      </w:r>
    </w:p>
    <w:p w:rsidR="00C64E1F" w:rsidRPr="007F3AE6" w:rsidRDefault="00565572" w:rsidP="00EB33FE">
      <w:pPr>
        <w:ind w:left="770" w:right="347"/>
        <w:jc w:val="center"/>
        <w:rPr>
          <w:rFonts w:ascii="Times New Roman" w:hAnsi="Times New Roman" w:cs="Times New Roman"/>
          <w:b/>
          <w:bCs/>
          <w:sz w:val="40"/>
          <w:szCs w:val="40"/>
        </w:rPr>
      </w:pPr>
      <w:r w:rsidRPr="007F3AE6">
        <w:rPr>
          <w:rFonts w:ascii="Times New Roman" w:hAnsi="Times New Roman" w:cs="Times New Roman"/>
          <w:b/>
          <w:bCs/>
          <w:sz w:val="40"/>
          <w:szCs w:val="40"/>
        </w:rPr>
        <w:t>HUẤN</w:t>
      </w:r>
      <w:r w:rsidR="00C64E1F" w:rsidRPr="00565572">
        <w:rPr>
          <w:rFonts w:ascii="Times New Roman" w:hAnsi="Times New Roman" w:cs="Times New Roman"/>
          <w:b/>
          <w:bCs/>
          <w:sz w:val="40"/>
          <w:szCs w:val="40"/>
        </w:rPr>
        <w:t xml:space="preserve"> </w:t>
      </w:r>
      <w:r w:rsidRPr="007F3AE6">
        <w:rPr>
          <w:rFonts w:ascii="Times New Roman" w:hAnsi="Times New Roman" w:cs="Times New Roman"/>
          <w:b/>
          <w:bCs/>
          <w:sz w:val="40"/>
          <w:szCs w:val="40"/>
        </w:rPr>
        <w:t>TỪ</w:t>
      </w:r>
    </w:p>
    <w:p w:rsidR="00C64E1F" w:rsidRPr="00565572" w:rsidRDefault="00C64E1F" w:rsidP="00565572">
      <w:pPr>
        <w:spacing w:line="20" w:lineRule="atLeast"/>
        <w:ind w:left="763" w:right="346"/>
        <w:jc w:val="center"/>
        <w:rPr>
          <w:rFonts w:ascii="Times New Roman" w:hAnsi="Times New Roman" w:cs="Times New Roman"/>
          <w:b/>
          <w:bCs/>
          <w:sz w:val="32"/>
          <w:szCs w:val="32"/>
        </w:rPr>
      </w:pPr>
      <w:r w:rsidRPr="00565572">
        <w:rPr>
          <w:rFonts w:ascii="Times New Roman" w:hAnsi="Times New Roman" w:cs="Times New Roman"/>
          <w:b/>
          <w:bCs/>
          <w:sz w:val="32"/>
          <w:szCs w:val="32"/>
        </w:rPr>
        <w:t>CỦA ĐẠI HUYNH ĐẦU SƯ CHƯỞNG QUẢN HỘI THÁNH</w:t>
      </w:r>
    </w:p>
    <w:p w:rsidR="00C64E1F" w:rsidRPr="00565572" w:rsidRDefault="00C64E1F" w:rsidP="00565572">
      <w:pPr>
        <w:pStyle w:val="Heading3"/>
        <w:spacing w:line="20" w:lineRule="atLeast"/>
        <w:ind w:left="763" w:right="346"/>
        <w:rPr>
          <w:rFonts w:ascii="Times New Roman" w:hAnsi="Times New Roman"/>
          <w:color w:val="0000FF"/>
          <w:sz w:val="32"/>
          <w:szCs w:val="32"/>
          <w:lang w:val="vi-VN"/>
        </w:rPr>
      </w:pPr>
      <w:r w:rsidRPr="00565572">
        <w:rPr>
          <w:rFonts w:ascii="Times New Roman" w:hAnsi="Times New Roman"/>
          <w:color w:val="0000FF"/>
          <w:sz w:val="32"/>
          <w:szCs w:val="32"/>
          <w:lang w:val="vi-VN"/>
        </w:rPr>
        <w:t xml:space="preserve">TẠI LỄ KHAI GIẢNG </w:t>
      </w:r>
      <w:r w:rsidR="00FB1C06" w:rsidRPr="00565572">
        <w:rPr>
          <w:rFonts w:ascii="Times New Roman" w:hAnsi="Times New Roman"/>
          <w:color w:val="0000FF"/>
          <w:sz w:val="32"/>
          <w:szCs w:val="32"/>
          <w:lang w:val="vi-VN"/>
        </w:rPr>
        <w:t xml:space="preserve">KHÓA </w:t>
      </w:r>
      <w:r w:rsidR="00E27EEC" w:rsidRPr="007F3AE6">
        <w:rPr>
          <w:rFonts w:ascii="Times New Roman" w:hAnsi="Times New Roman"/>
          <w:color w:val="0000FF"/>
          <w:sz w:val="32"/>
          <w:szCs w:val="32"/>
          <w:lang w:val="vi-VN"/>
        </w:rPr>
        <w:t>1</w:t>
      </w:r>
      <w:r w:rsidR="00F32D6A" w:rsidRPr="006E3966">
        <w:rPr>
          <w:rFonts w:ascii="Times New Roman" w:hAnsi="Times New Roman"/>
          <w:color w:val="0000FF"/>
          <w:sz w:val="32"/>
          <w:szCs w:val="32"/>
          <w:lang w:val="vi-VN"/>
        </w:rPr>
        <w:t>3</w:t>
      </w:r>
      <w:r w:rsidR="00FB1C06" w:rsidRPr="00565572">
        <w:rPr>
          <w:rFonts w:ascii="Times New Roman" w:hAnsi="Times New Roman"/>
          <w:color w:val="0000FF"/>
          <w:sz w:val="32"/>
          <w:szCs w:val="32"/>
          <w:lang w:val="vi-VN"/>
        </w:rPr>
        <w:t xml:space="preserve"> </w:t>
      </w:r>
      <w:r w:rsidR="00565572" w:rsidRPr="007F3AE6">
        <w:rPr>
          <w:rFonts w:ascii="Times New Roman" w:hAnsi="Times New Roman"/>
          <w:color w:val="0000FF"/>
          <w:sz w:val="32"/>
          <w:szCs w:val="32"/>
          <w:lang w:val="vi-VN"/>
        </w:rPr>
        <w:t xml:space="preserve"> </w:t>
      </w:r>
      <w:r w:rsidRPr="00565572">
        <w:rPr>
          <w:rFonts w:ascii="Times New Roman" w:hAnsi="Times New Roman"/>
          <w:color w:val="0000FF"/>
          <w:sz w:val="32"/>
          <w:szCs w:val="32"/>
          <w:lang w:val="vi-VN"/>
        </w:rPr>
        <w:t xml:space="preserve">LỚP HẠNH ĐƯỜNG </w:t>
      </w:r>
    </w:p>
    <w:p w:rsidR="00C64E1F" w:rsidRPr="0007147B" w:rsidRDefault="00C64E1F" w:rsidP="00EB33FE">
      <w:pPr>
        <w:ind w:left="770" w:right="347"/>
        <w:jc w:val="center"/>
        <w:rPr>
          <w:rFonts w:ascii="Times New Roman" w:hAnsi="Times New Roman" w:cs="Times New Roman"/>
          <w:sz w:val="28"/>
        </w:rPr>
      </w:pPr>
      <w:r w:rsidRPr="0007147B">
        <w:rPr>
          <w:rFonts w:ascii="Times New Roman" w:hAnsi="Times New Roman" w:cs="Times New Roman"/>
          <w:sz w:val="28"/>
        </w:rPr>
        <w:t xml:space="preserve">ngày </w:t>
      </w:r>
      <w:r w:rsidR="006E3966" w:rsidRPr="006E3966">
        <w:rPr>
          <w:rFonts w:ascii="Times New Roman" w:hAnsi="Times New Roman" w:cs="Times New Roman"/>
          <w:sz w:val="28"/>
        </w:rPr>
        <w:t>07</w:t>
      </w:r>
      <w:r w:rsidR="007F3AE6" w:rsidRPr="007F3AE6">
        <w:rPr>
          <w:rFonts w:ascii="Times New Roman" w:hAnsi="Times New Roman" w:cs="Times New Roman"/>
          <w:sz w:val="28"/>
        </w:rPr>
        <w:t>-</w:t>
      </w:r>
      <w:r w:rsidR="006E3966" w:rsidRPr="006E3966">
        <w:rPr>
          <w:rFonts w:ascii="Times New Roman" w:hAnsi="Times New Roman" w:cs="Times New Roman"/>
          <w:sz w:val="28"/>
        </w:rPr>
        <w:t>9</w:t>
      </w:r>
      <w:r w:rsidR="00E27EEC" w:rsidRPr="007F3AE6">
        <w:rPr>
          <w:rFonts w:ascii="Times New Roman" w:hAnsi="Times New Roman" w:cs="Times New Roman"/>
          <w:sz w:val="28"/>
        </w:rPr>
        <w:t xml:space="preserve"> Ất Mùi</w:t>
      </w:r>
      <w:r w:rsidRPr="0007147B">
        <w:rPr>
          <w:rFonts w:ascii="Times New Roman" w:hAnsi="Times New Roman" w:cs="Times New Roman"/>
          <w:sz w:val="28"/>
        </w:rPr>
        <w:t xml:space="preserve"> (Dl. Thứ </w:t>
      </w:r>
      <w:r w:rsidR="007F3AE6" w:rsidRPr="00F32D6A">
        <w:rPr>
          <w:rFonts w:ascii="Times New Roman" w:hAnsi="Times New Roman" w:cs="Times New Roman"/>
          <w:sz w:val="28"/>
        </w:rPr>
        <w:t>Hai</w:t>
      </w:r>
      <w:r w:rsidR="007F3AE6" w:rsidRPr="007F3AE6">
        <w:rPr>
          <w:rFonts w:ascii="Times New Roman" w:hAnsi="Times New Roman" w:cs="Times New Roman"/>
          <w:sz w:val="28"/>
        </w:rPr>
        <w:t xml:space="preserve"> </w:t>
      </w:r>
      <w:r w:rsidR="006E3966" w:rsidRPr="006E3966">
        <w:rPr>
          <w:rFonts w:ascii="Times New Roman" w:hAnsi="Times New Roman" w:cs="Times New Roman"/>
          <w:sz w:val="28"/>
        </w:rPr>
        <w:t>19</w:t>
      </w:r>
      <w:r w:rsidR="007F3AE6" w:rsidRPr="007F3AE6">
        <w:rPr>
          <w:rFonts w:ascii="Times New Roman" w:hAnsi="Times New Roman" w:cs="Times New Roman"/>
          <w:sz w:val="28"/>
        </w:rPr>
        <w:t>-</w:t>
      </w:r>
      <w:r w:rsidR="006E3966" w:rsidRPr="00533CAA">
        <w:rPr>
          <w:rFonts w:ascii="Times New Roman" w:hAnsi="Times New Roman" w:cs="Times New Roman"/>
          <w:sz w:val="28"/>
        </w:rPr>
        <w:t>10</w:t>
      </w:r>
      <w:r w:rsidR="00E27EEC" w:rsidRPr="007F3AE6">
        <w:rPr>
          <w:rFonts w:ascii="Times New Roman" w:hAnsi="Times New Roman" w:cs="Times New Roman"/>
          <w:sz w:val="28"/>
        </w:rPr>
        <w:t>-2015</w:t>
      </w:r>
      <w:r w:rsidRPr="0007147B">
        <w:rPr>
          <w:rFonts w:ascii="Times New Roman" w:hAnsi="Times New Roman" w:cs="Times New Roman"/>
          <w:sz w:val="28"/>
        </w:rPr>
        <w:t xml:space="preserve">) </w:t>
      </w:r>
    </w:p>
    <w:p w:rsidR="00C64E1F" w:rsidRPr="0007147B" w:rsidRDefault="00C64E1F" w:rsidP="00EB33FE">
      <w:pPr>
        <w:ind w:left="770" w:right="347"/>
        <w:jc w:val="center"/>
        <w:rPr>
          <w:rFonts w:ascii="Times New Roman" w:hAnsi="Times New Roman" w:cs="Times New Roman"/>
          <w:sz w:val="44"/>
          <w:szCs w:val="44"/>
        </w:rPr>
      </w:pPr>
      <w:r w:rsidRPr="0007147B">
        <w:rPr>
          <w:rFonts w:ascii="Times New Roman" w:hAnsi="Times New Roman" w:cs="Times New Roman"/>
          <w:sz w:val="44"/>
          <w:szCs w:val="44"/>
        </w:rPr>
        <w:t>*</w:t>
      </w:r>
    </w:p>
    <w:p w:rsidR="00C64E1F" w:rsidRPr="007F3AE6" w:rsidRDefault="00E64DC2" w:rsidP="00565572">
      <w:pPr>
        <w:pStyle w:val="BodyTextIndent"/>
        <w:spacing w:after="120"/>
        <w:ind w:left="1100" w:right="567" w:firstLine="540"/>
        <w:rPr>
          <w:sz w:val="30"/>
          <w:szCs w:val="30"/>
          <w:lang w:val="vi-VN"/>
        </w:rPr>
      </w:pPr>
      <w:r w:rsidRPr="007F3AE6">
        <w:rPr>
          <w:sz w:val="30"/>
          <w:szCs w:val="30"/>
          <w:lang w:val="vi-VN"/>
        </w:rPr>
        <w:t>Kính Hội Thánh,</w:t>
      </w:r>
    </w:p>
    <w:p w:rsidR="00C64E1F" w:rsidRPr="007F3AE6" w:rsidRDefault="00E64DC2" w:rsidP="00565572">
      <w:pPr>
        <w:pStyle w:val="BodyTextIndent"/>
        <w:spacing w:after="120"/>
        <w:ind w:left="1100" w:right="567" w:firstLine="540"/>
        <w:rPr>
          <w:sz w:val="30"/>
          <w:szCs w:val="30"/>
          <w:lang w:val="vi-VN"/>
        </w:rPr>
      </w:pPr>
      <w:r w:rsidRPr="00FB1C06">
        <w:rPr>
          <w:sz w:val="30"/>
          <w:szCs w:val="30"/>
          <w:lang w:val="vi-VN"/>
        </w:rPr>
        <w:t>Kính</w:t>
      </w:r>
      <w:r w:rsidR="00533CAA" w:rsidRPr="00533CAA">
        <w:rPr>
          <w:sz w:val="30"/>
          <w:szCs w:val="30"/>
          <w:lang w:val="vi-VN"/>
        </w:rPr>
        <w:t xml:space="preserve"> thưa</w:t>
      </w:r>
      <w:r w:rsidRPr="00FB1C06">
        <w:rPr>
          <w:sz w:val="30"/>
          <w:szCs w:val="30"/>
          <w:lang w:val="vi-VN"/>
        </w:rPr>
        <w:t xml:space="preserve"> quý</w:t>
      </w:r>
      <w:r w:rsidR="007C0F76" w:rsidRPr="007F3AE6">
        <w:rPr>
          <w:sz w:val="30"/>
          <w:szCs w:val="30"/>
          <w:lang w:val="vi-VN"/>
        </w:rPr>
        <w:t xml:space="preserve"> </w:t>
      </w:r>
      <w:r w:rsidR="00533CAA" w:rsidRPr="00533CAA">
        <w:rPr>
          <w:sz w:val="30"/>
          <w:szCs w:val="30"/>
          <w:lang w:val="vi-VN"/>
        </w:rPr>
        <w:t>Cán bộ</w:t>
      </w:r>
      <w:r w:rsidRPr="007F3AE6">
        <w:rPr>
          <w:sz w:val="30"/>
          <w:szCs w:val="30"/>
          <w:lang w:val="vi-VN"/>
        </w:rPr>
        <w:t xml:space="preserve"> </w:t>
      </w:r>
      <w:r w:rsidR="002B1998" w:rsidRPr="007F3AE6">
        <w:rPr>
          <w:sz w:val="30"/>
          <w:szCs w:val="30"/>
          <w:lang w:val="vi-VN"/>
        </w:rPr>
        <w:t xml:space="preserve">thay mặt </w:t>
      </w:r>
      <w:r w:rsidRPr="007F3AE6">
        <w:rPr>
          <w:sz w:val="30"/>
          <w:szCs w:val="30"/>
          <w:lang w:val="vi-VN"/>
        </w:rPr>
        <w:t>Lãnh đạo tỉnh Tây Ninh,</w:t>
      </w:r>
    </w:p>
    <w:p w:rsidR="00C64E1F" w:rsidRPr="00FB1C06" w:rsidRDefault="00C64E1F" w:rsidP="00565572">
      <w:pPr>
        <w:pStyle w:val="BodyTextIndent"/>
        <w:spacing w:after="120"/>
        <w:ind w:left="1100" w:right="567" w:firstLine="540"/>
        <w:rPr>
          <w:sz w:val="30"/>
          <w:szCs w:val="30"/>
          <w:lang w:val="vi-VN"/>
        </w:rPr>
      </w:pPr>
      <w:r w:rsidRPr="00FB1C06">
        <w:rPr>
          <w:sz w:val="30"/>
          <w:szCs w:val="30"/>
          <w:lang w:val="vi-VN"/>
        </w:rPr>
        <w:t>Kính thưa Quý Ngài, Quý Vị,</w:t>
      </w:r>
    </w:p>
    <w:p w:rsidR="00C64E1F" w:rsidRPr="007F3AE6" w:rsidRDefault="00C64E1F" w:rsidP="00565572">
      <w:pPr>
        <w:pStyle w:val="BodyTextIndent"/>
        <w:spacing w:after="120"/>
        <w:ind w:left="1100" w:right="567" w:firstLine="540"/>
        <w:rPr>
          <w:sz w:val="30"/>
          <w:szCs w:val="30"/>
          <w:lang w:val="vi-VN"/>
        </w:rPr>
      </w:pPr>
      <w:r w:rsidRPr="00FB1C06">
        <w:rPr>
          <w:sz w:val="30"/>
          <w:szCs w:val="30"/>
          <w:lang w:val="vi-VN"/>
        </w:rPr>
        <w:t xml:space="preserve">Được sự quan tâm của Lãnh đạo </w:t>
      </w:r>
      <w:r w:rsidR="00533CAA" w:rsidRPr="00533CAA">
        <w:rPr>
          <w:sz w:val="30"/>
          <w:szCs w:val="30"/>
          <w:lang w:val="vi-VN"/>
        </w:rPr>
        <w:t xml:space="preserve">tỉnh Tây Ninh </w:t>
      </w:r>
      <w:r w:rsidR="00E64DC2" w:rsidRPr="007F3AE6">
        <w:rPr>
          <w:sz w:val="30"/>
          <w:szCs w:val="30"/>
          <w:lang w:val="vi-VN"/>
        </w:rPr>
        <w:t xml:space="preserve">và ngành chức năng </w:t>
      </w:r>
      <w:r w:rsidRPr="00FB1C06">
        <w:rPr>
          <w:sz w:val="30"/>
          <w:szCs w:val="30"/>
          <w:lang w:val="vi-VN"/>
        </w:rPr>
        <w:t xml:space="preserve">cho phép </w:t>
      </w:r>
      <w:r w:rsidR="00E64DC2" w:rsidRPr="007F3AE6">
        <w:rPr>
          <w:sz w:val="30"/>
          <w:szCs w:val="30"/>
          <w:lang w:val="vi-VN"/>
        </w:rPr>
        <w:t>và tạo điều kiện giúp đỡ</w:t>
      </w:r>
      <w:r w:rsidR="00FB1C06" w:rsidRPr="007F3AE6">
        <w:rPr>
          <w:sz w:val="30"/>
          <w:szCs w:val="30"/>
          <w:lang w:val="vi-VN"/>
        </w:rPr>
        <w:t>,</w:t>
      </w:r>
      <w:r w:rsidR="00E64DC2" w:rsidRPr="007F3AE6">
        <w:rPr>
          <w:sz w:val="30"/>
          <w:szCs w:val="30"/>
          <w:lang w:val="vi-VN"/>
        </w:rPr>
        <w:t xml:space="preserve"> </w:t>
      </w:r>
      <w:r w:rsidR="00533CAA" w:rsidRPr="00533CAA">
        <w:rPr>
          <w:sz w:val="30"/>
          <w:szCs w:val="30"/>
          <w:lang w:val="vi-VN"/>
        </w:rPr>
        <w:t>các năm</w:t>
      </w:r>
      <w:r w:rsidR="00E64DC2" w:rsidRPr="007F3AE6">
        <w:rPr>
          <w:sz w:val="30"/>
          <w:szCs w:val="30"/>
          <w:lang w:val="vi-VN"/>
        </w:rPr>
        <w:t xml:space="preserve"> qua </w:t>
      </w:r>
      <w:r w:rsidRPr="00FB1C06">
        <w:rPr>
          <w:sz w:val="30"/>
          <w:szCs w:val="30"/>
          <w:lang w:val="vi-VN"/>
        </w:rPr>
        <w:t xml:space="preserve">Hội Thánh </w:t>
      </w:r>
      <w:r w:rsidR="00E64DC2" w:rsidRPr="007F3AE6">
        <w:rPr>
          <w:sz w:val="30"/>
          <w:szCs w:val="30"/>
          <w:lang w:val="vi-VN"/>
        </w:rPr>
        <w:t xml:space="preserve">liên tiếp </w:t>
      </w:r>
      <w:r w:rsidRPr="00FB1C06">
        <w:rPr>
          <w:sz w:val="30"/>
          <w:szCs w:val="30"/>
          <w:lang w:val="vi-VN"/>
        </w:rPr>
        <w:t xml:space="preserve">mở </w:t>
      </w:r>
      <w:r w:rsidR="00054453" w:rsidRPr="007F3AE6">
        <w:rPr>
          <w:sz w:val="30"/>
          <w:szCs w:val="30"/>
          <w:lang w:val="vi-VN"/>
        </w:rPr>
        <w:t>1</w:t>
      </w:r>
      <w:r w:rsidR="006E3966" w:rsidRPr="006E3966">
        <w:rPr>
          <w:sz w:val="30"/>
          <w:szCs w:val="30"/>
          <w:lang w:val="vi-VN"/>
        </w:rPr>
        <w:t>2</w:t>
      </w:r>
      <w:r w:rsidR="00FB1C06" w:rsidRPr="007F3AE6">
        <w:rPr>
          <w:sz w:val="30"/>
          <w:szCs w:val="30"/>
          <w:lang w:val="vi-VN"/>
        </w:rPr>
        <w:t xml:space="preserve"> </w:t>
      </w:r>
      <w:r w:rsidR="00E64DC2" w:rsidRPr="007F3AE6">
        <w:rPr>
          <w:sz w:val="30"/>
          <w:szCs w:val="30"/>
          <w:lang w:val="vi-VN"/>
        </w:rPr>
        <w:t>khóa</w:t>
      </w:r>
      <w:r w:rsidRPr="00FB1C06">
        <w:rPr>
          <w:sz w:val="30"/>
          <w:szCs w:val="30"/>
          <w:lang w:val="vi-VN"/>
        </w:rPr>
        <w:t xml:space="preserve"> Hạnh Đường </w:t>
      </w:r>
      <w:r w:rsidR="00533CAA" w:rsidRPr="00533CAA">
        <w:rPr>
          <w:sz w:val="30"/>
          <w:szCs w:val="30"/>
          <w:lang w:val="vi-VN"/>
        </w:rPr>
        <w:t xml:space="preserve">để </w:t>
      </w:r>
      <w:r w:rsidR="00E64DC2" w:rsidRPr="007F3AE6">
        <w:rPr>
          <w:sz w:val="30"/>
          <w:szCs w:val="30"/>
          <w:lang w:val="vi-VN"/>
        </w:rPr>
        <w:t>đào tạ</w:t>
      </w:r>
      <w:r w:rsidR="00FB1C06" w:rsidRPr="007F3AE6">
        <w:rPr>
          <w:sz w:val="30"/>
          <w:szCs w:val="30"/>
          <w:lang w:val="vi-VN"/>
        </w:rPr>
        <w:t>o các Chức sắc Học viên nam, nữ,</w:t>
      </w:r>
      <w:r w:rsidR="00E64DC2" w:rsidRPr="007F3AE6">
        <w:rPr>
          <w:sz w:val="30"/>
          <w:szCs w:val="30"/>
          <w:lang w:val="vi-VN"/>
        </w:rPr>
        <w:t xml:space="preserve"> </w:t>
      </w:r>
      <w:r w:rsidR="00FB1C06" w:rsidRPr="007F3AE6">
        <w:rPr>
          <w:sz w:val="30"/>
          <w:szCs w:val="30"/>
          <w:lang w:val="vi-VN"/>
        </w:rPr>
        <w:t>đ</w:t>
      </w:r>
      <w:r w:rsidR="00E64DC2" w:rsidRPr="007F3AE6">
        <w:rPr>
          <w:sz w:val="30"/>
          <w:szCs w:val="30"/>
          <w:lang w:val="vi-VN"/>
        </w:rPr>
        <w:t xml:space="preserve">ồng thời được quý Cán bộ Nhà nước giảng huấn các chuyên đề, giúp cho Chức sắc Học viên tiếp thu đầy đủ kiến thức về mặt Đạo và </w:t>
      </w:r>
      <w:r w:rsidR="00533CAA" w:rsidRPr="00533CAA">
        <w:rPr>
          <w:sz w:val="30"/>
          <w:szCs w:val="30"/>
          <w:lang w:val="vi-VN"/>
        </w:rPr>
        <w:t xml:space="preserve">về mặt chủ trương </w:t>
      </w:r>
      <w:r w:rsidR="00E64DC2" w:rsidRPr="007F3AE6">
        <w:rPr>
          <w:sz w:val="30"/>
          <w:szCs w:val="30"/>
          <w:lang w:val="vi-VN"/>
        </w:rPr>
        <w:t xml:space="preserve">chính sách pháp luật của Đảng và Nhà nước </w:t>
      </w:r>
      <w:r w:rsidR="00533CAA" w:rsidRPr="00533CAA">
        <w:rPr>
          <w:sz w:val="30"/>
          <w:szCs w:val="30"/>
          <w:lang w:val="vi-VN"/>
        </w:rPr>
        <w:t xml:space="preserve">có liên quan </w:t>
      </w:r>
      <w:r w:rsidR="00E64DC2" w:rsidRPr="007F3AE6">
        <w:rPr>
          <w:sz w:val="30"/>
          <w:szCs w:val="30"/>
          <w:lang w:val="vi-VN"/>
        </w:rPr>
        <w:t>về Tôn giáo</w:t>
      </w:r>
      <w:r w:rsidR="002B714C" w:rsidRPr="007F3AE6">
        <w:rPr>
          <w:sz w:val="30"/>
          <w:szCs w:val="30"/>
          <w:lang w:val="vi-VN"/>
        </w:rPr>
        <w:t>.</w:t>
      </w:r>
      <w:r w:rsidR="00F3025C" w:rsidRPr="007F3AE6">
        <w:rPr>
          <w:sz w:val="30"/>
          <w:szCs w:val="30"/>
          <w:lang w:val="vi-VN"/>
        </w:rPr>
        <w:t xml:space="preserve"> </w:t>
      </w:r>
    </w:p>
    <w:p w:rsidR="00FB1C06" w:rsidRPr="00FB1C06" w:rsidRDefault="00FB1C06" w:rsidP="00565572">
      <w:pPr>
        <w:pStyle w:val="BodyTextIndent"/>
        <w:spacing w:after="120"/>
        <w:ind w:left="1100" w:right="567" w:firstLine="561"/>
        <w:rPr>
          <w:sz w:val="30"/>
          <w:szCs w:val="30"/>
          <w:lang w:val="vi-VN"/>
        </w:rPr>
      </w:pPr>
      <w:r w:rsidRPr="00FB1C06">
        <w:rPr>
          <w:sz w:val="30"/>
          <w:szCs w:val="30"/>
          <w:lang w:val="vi-VN"/>
        </w:rPr>
        <w:t xml:space="preserve">Hôm nay, </w:t>
      </w:r>
      <w:r w:rsidR="00533CAA" w:rsidRPr="00533CAA">
        <w:rPr>
          <w:sz w:val="30"/>
          <w:szCs w:val="30"/>
          <w:lang w:val="vi-VN"/>
        </w:rPr>
        <w:t xml:space="preserve">rất hân hạnh </w:t>
      </w:r>
      <w:r w:rsidRPr="00FB1C06">
        <w:rPr>
          <w:sz w:val="30"/>
          <w:szCs w:val="30"/>
          <w:lang w:val="vi-VN"/>
        </w:rPr>
        <w:t xml:space="preserve">được Quý </w:t>
      </w:r>
      <w:r w:rsidR="00533CAA" w:rsidRPr="00533CAA">
        <w:rPr>
          <w:sz w:val="30"/>
          <w:szCs w:val="30"/>
          <w:lang w:val="vi-VN"/>
        </w:rPr>
        <w:t>Cám bộ</w:t>
      </w:r>
      <w:r w:rsidRPr="00FB1C06">
        <w:rPr>
          <w:sz w:val="30"/>
          <w:szCs w:val="30"/>
          <w:lang w:val="vi-VN"/>
        </w:rPr>
        <w:t xml:space="preserve"> nhận lời mời, đến tham dự Lễ Khai giảng Khóa </w:t>
      </w:r>
      <w:r w:rsidR="00E27EEC" w:rsidRPr="007F3AE6">
        <w:rPr>
          <w:sz w:val="30"/>
          <w:szCs w:val="30"/>
          <w:lang w:val="vi-VN"/>
        </w:rPr>
        <w:t>1</w:t>
      </w:r>
      <w:r w:rsidR="006E3966" w:rsidRPr="006E3966">
        <w:rPr>
          <w:sz w:val="30"/>
          <w:szCs w:val="30"/>
          <w:lang w:val="vi-VN"/>
        </w:rPr>
        <w:t>3</w:t>
      </w:r>
      <w:r w:rsidRPr="007F3AE6">
        <w:rPr>
          <w:sz w:val="30"/>
          <w:szCs w:val="30"/>
          <w:lang w:val="vi-VN"/>
        </w:rPr>
        <w:t xml:space="preserve"> lớp</w:t>
      </w:r>
      <w:r w:rsidRPr="00FB1C06">
        <w:rPr>
          <w:sz w:val="30"/>
          <w:szCs w:val="30"/>
          <w:lang w:val="vi-VN"/>
        </w:rPr>
        <w:t xml:space="preserve"> </w:t>
      </w:r>
      <w:r w:rsidRPr="007F3AE6">
        <w:rPr>
          <w:sz w:val="30"/>
          <w:szCs w:val="30"/>
          <w:lang w:val="vi-VN"/>
        </w:rPr>
        <w:t xml:space="preserve">Hạnh Đường </w:t>
      </w:r>
      <w:r w:rsidRPr="00FB1C06">
        <w:rPr>
          <w:sz w:val="30"/>
          <w:szCs w:val="30"/>
          <w:lang w:val="vi-VN"/>
        </w:rPr>
        <w:t xml:space="preserve">đông đủ, trước hết thay mặt Hội Thánh Cao Đài Tòa Thánh Tây Ninh tôi kính gởi đến quý Đại Biểu lãnh đạo và toàn thể quý vị lời thăm hỏi thân tình và lời chào mừng trân trọng và </w:t>
      </w:r>
      <w:r w:rsidR="00533CAA" w:rsidRPr="00533CAA">
        <w:rPr>
          <w:sz w:val="30"/>
          <w:szCs w:val="30"/>
          <w:lang w:val="vi-VN"/>
        </w:rPr>
        <w:t>tốt đẹp</w:t>
      </w:r>
      <w:r w:rsidRPr="00FB1C06">
        <w:rPr>
          <w:sz w:val="30"/>
          <w:szCs w:val="30"/>
          <w:lang w:val="vi-VN"/>
        </w:rPr>
        <w:t xml:space="preserve"> nhất.</w:t>
      </w:r>
    </w:p>
    <w:p w:rsidR="00FB1C06" w:rsidRPr="00FB1C06" w:rsidRDefault="00FB1C06" w:rsidP="00565572">
      <w:pPr>
        <w:pStyle w:val="BodyTextIndent"/>
        <w:spacing w:after="120"/>
        <w:ind w:left="1100" w:right="567" w:firstLine="561"/>
        <w:rPr>
          <w:sz w:val="30"/>
          <w:szCs w:val="30"/>
          <w:lang w:val="vi-VN"/>
        </w:rPr>
      </w:pPr>
      <w:r w:rsidRPr="00FB1C06">
        <w:rPr>
          <w:sz w:val="30"/>
          <w:szCs w:val="30"/>
          <w:lang w:val="vi-VN"/>
        </w:rPr>
        <w:t>Kính thưa quý vị,</w:t>
      </w:r>
    </w:p>
    <w:p w:rsidR="00FB1C06" w:rsidRPr="007F3AE6" w:rsidRDefault="00FB1C06" w:rsidP="00565572">
      <w:pPr>
        <w:pStyle w:val="BodyTextIndent"/>
        <w:spacing w:after="120"/>
        <w:ind w:left="1100" w:right="567" w:firstLine="540"/>
        <w:rPr>
          <w:sz w:val="30"/>
          <w:szCs w:val="30"/>
          <w:lang w:val="vi-VN"/>
        </w:rPr>
      </w:pPr>
      <w:r w:rsidRPr="007F3AE6">
        <w:rPr>
          <w:sz w:val="30"/>
          <w:szCs w:val="30"/>
          <w:lang w:val="vi-VN"/>
        </w:rPr>
        <w:t>Cùng Quý Chức sắc Học viên thân mến,</w:t>
      </w:r>
    </w:p>
    <w:p w:rsidR="00FB1C06" w:rsidRPr="007F3AE6" w:rsidRDefault="00FB1C06" w:rsidP="00565572">
      <w:pPr>
        <w:pStyle w:val="BodyTextIndent"/>
        <w:spacing w:after="120"/>
        <w:ind w:left="1100" w:right="567" w:firstLine="540"/>
        <w:rPr>
          <w:sz w:val="30"/>
          <w:szCs w:val="30"/>
          <w:lang w:val="vi-VN"/>
        </w:rPr>
      </w:pPr>
      <w:r w:rsidRPr="007F3AE6">
        <w:rPr>
          <w:sz w:val="30"/>
          <w:szCs w:val="30"/>
          <w:lang w:val="vi-VN"/>
        </w:rPr>
        <w:t xml:space="preserve">Hạnh Đường Khóa </w:t>
      </w:r>
      <w:r w:rsidR="00E27EEC" w:rsidRPr="007F3AE6">
        <w:rPr>
          <w:sz w:val="30"/>
          <w:szCs w:val="30"/>
          <w:lang w:val="vi-VN"/>
        </w:rPr>
        <w:t>1</w:t>
      </w:r>
      <w:r w:rsidR="006E3966" w:rsidRPr="006E3966">
        <w:rPr>
          <w:sz w:val="30"/>
          <w:szCs w:val="30"/>
          <w:lang w:val="vi-VN"/>
        </w:rPr>
        <w:t>3</w:t>
      </w:r>
      <w:r w:rsidR="00E27EEC" w:rsidRPr="007F3AE6">
        <w:rPr>
          <w:sz w:val="30"/>
          <w:szCs w:val="30"/>
          <w:lang w:val="vi-VN"/>
        </w:rPr>
        <w:t xml:space="preserve"> </w:t>
      </w:r>
      <w:r w:rsidRPr="007F3AE6">
        <w:rPr>
          <w:sz w:val="30"/>
          <w:szCs w:val="30"/>
          <w:lang w:val="vi-VN"/>
        </w:rPr>
        <w:t>với c</w:t>
      </w:r>
      <w:r w:rsidRPr="00FB1C06">
        <w:rPr>
          <w:sz w:val="30"/>
          <w:szCs w:val="30"/>
          <w:lang w:val="vi-VN"/>
        </w:rPr>
        <w:t xml:space="preserve">ác môn học </w:t>
      </w:r>
      <w:r w:rsidR="00533CAA" w:rsidRPr="00533CAA">
        <w:rPr>
          <w:sz w:val="30"/>
          <w:szCs w:val="30"/>
          <w:lang w:val="vi-VN"/>
        </w:rPr>
        <w:t>như các khóa trước như</w:t>
      </w:r>
      <w:r w:rsidRPr="00FB1C06">
        <w:rPr>
          <w:sz w:val="30"/>
          <w:szCs w:val="30"/>
          <w:lang w:val="vi-VN"/>
        </w:rPr>
        <w:t xml:space="preserve"> : Giáo lý. Lễ nghi, Hành chánh đạo</w:t>
      </w:r>
      <w:r w:rsidRPr="007F3AE6">
        <w:rPr>
          <w:sz w:val="30"/>
          <w:szCs w:val="30"/>
          <w:lang w:val="vi-VN"/>
        </w:rPr>
        <w:t xml:space="preserve">, và các chuyên đề Hội Thánh mời quý Cán bộ Chính quyền giảng giúp. </w:t>
      </w:r>
    </w:p>
    <w:p w:rsidR="00FB1C06" w:rsidRDefault="00FB1C06" w:rsidP="00565572">
      <w:pPr>
        <w:pStyle w:val="BodyTextIndent"/>
        <w:spacing w:after="120"/>
        <w:ind w:left="1100" w:right="567" w:firstLine="561"/>
        <w:rPr>
          <w:sz w:val="30"/>
          <w:szCs w:val="30"/>
          <w:lang w:val="vi-VN"/>
        </w:rPr>
      </w:pPr>
      <w:r w:rsidRPr="00FB1C06">
        <w:rPr>
          <w:sz w:val="30"/>
          <w:szCs w:val="30"/>
          <w:lang w:val="vi-VN"/>
        </w:rPr>
        <w:t xml:space="preserve">Về môn Giáo Lý và Hành chánh đạo là trích soạn theo tài liệu quý báu, mỗi bài giảng đều là khuôn vàng, thước ngọc, hồi năm Mậu Tuất 1958 giảng huấn khoá đặc biệt Đại Đạo Học Đường,  do Ngài Bảo Pháp Nguyễn Trung Hậu và Ngài Bảo Thế Lê Thiện Phước lưu lại, môn Lễ Nghi là </w:t>
      </w:r>
      <w:r w:rsidRPr="00FB1C06">
        <w:rPr>
          <w:sz w:val="30"/>
          <w:szCs w:val="30"/>
          <w:lang w:val="vi-VN"/>
        </w:rPr>
        <w:lastRenderedPageBreak/>
        <w:t>những qui định thống nhứt, trích từ quyển Quan, Hôn, Tang, Tế và Tài liệu thực hành Nghi tiết Cún</w:t>
      </w:r>
      <w:r w:rsidR="00533CAA">
        <w:rPr>
          <w:sz w:val="30"/>
          <w:szCs w:val="30"/>
          <w:lang w:val="vi-VN"/>
        </w:rPr>
        <w:t>g lễ của Hội Thánh đã ban hành.</w:t>
      </w:r>
    </w:p>
    <w:p w:rsidR="00533CAA" w:rsidRPr="00533CAA" w:rsidRDefault="00533CAA" w:rsidP="00565572">
      <w:pPr>
        <w:pStyle w:val="BodyTextIndent"/>
        <w:spacing w:after="120"/>
        <w:ind w:left="1100" w:right="567" w:firstLine="561"/>
        <w:rPr>
          <w:sz w:val="30"/>
          <w:szCs w:val="30"/>
          <w:lang w:val="vi-VN"/>
        </w:rPr>
      </w:pPr>
      <w:r w:rsidRPr="00533CAA">
        <w:rPr>
          <w:sz w:val="30"/>
          <w:szCs w:val="30"/>
          <w:lang w:val="vi-VN"/>
        </w:rPr>
        <w:t>Về các chuyên đề có liên quan đến Tôn giáo do Cán bộ Nhà nước giúp giảng.</w:t>
      </w:r>
    </w:p>
    <w:p w:rsidR="00FB1C06" w:rsidRPr="00FB1C06" w:rsidRDefault="00FB1C06" w:rsidP="00565572">
      <w:pPr>
        <w:pStyle w:val="BodyTextIndent"/>
        <w:spacing w:after="120"/>
        <w:ind w:left="1100" w:right="567" w:firstLine="561"/>
        <w:rPr>
          <w:sz w:val="30"/>
          <w:szCs w:val="30"/>
          <w:lang w:val="vi-VN"/>
        </w:rPr>
      </w:pPr>
      <w:r w:rsidRPr="00FB1C06">
        <w:rPr>
          <w:sz w:val="30"/>
          <w:szCs w:val="30"/>
          <w:lang w:val="vi-VN"/>
        </w:rPr>
        <w:t xml:space="preserve">Là Chức sắc </w:t>
      </w:r>
      <w:r w:rsidR="00326BBE" w:rsidRPr="007F3AE6">
        <w:rPr>
          <w:sz w:val="30"/>
          <w:szCs w:val="30"/>
          <w:lang w:val="vi-VN"/>
        </w:rPr>
        <w:t xml:space="preserve">dù </w:t>
      </w:r>
      <w:r w:rsidRPr="00FB1C06">
        <w:rPr>
          <w:sz w:val="30"/>
          <w:szCs w:val="30"/>
          <w:lang w:val="vi-VN"/>
        </w:rPr>
        <w:t>được Hội Thánh bổ nhiệm hành đạo địa phương</w:t>
      </w:r>
      <w:r w:rsidR="00326BBE" w:rsidRPr="007F3AE6">
        <w:rPr>
          <w:sz w:val="30"/>
          <w:szCs w:val="30"/>
          <w:lang w:val="vi-VN"/>
        </w:rPr>
        <w:t xml:space="preserve"> hoặc hành đạo tại các Viện, Bộ phận tại Tòa Thánh đều</w:t>
      </w:r>
      <w:r w:rsidRPr="00FB1C06">
        <w:rPr>
          <w:sz w:val="30"/>
          <w:szCs w:val="30"/>
          <w:lang w:val="vi-VN"/>
        </w:rPr>
        <w:t xml:space="preserve"> phải </w:t>
      </w:r>
      <w:r w:rsidR="00326BBE" w:rsidRPr="007F3AE6">
        <w:rPr>
          <w:sz w:val="30"/>
          <w:szCs w:val="30"/>
          <w:lang w:val="vi-VN"/>
        </w:rPr>
        <w:t xml:space="preserve">cố công </w:t>
      </w:r>
      <w:r w:rsidRPr="00FB1C06">
        <w:rPr>
          <w:sz w:val="30"/>
          <w:szCs w:val="30"/>
          <w:lang w:val="vi-VN"/>
        </w:rPr>
        <w:t xml:space="preserve">học tập thấm nhuần, trở thành tấm gương sáng về hạnh đức, nắm vững Tân luật, Pháp Chánh Truyền, giáo qui, giáo lễ, hiểu rõ vai trò nhiệm vụ </w:t>
      </w:r>
      <w:r w:rsidR="00326BBE" w:rsidRPr="007F3AE6">
        <w:rPr>
          <w:sz w:val="30"/>
          <w:szCs w:val="30"/>
          <w:lang w:val="vi-VN"/>
        </w:rPr>
        <w:t>của một Chức Sắc T</w:t>
      </w:r>
      <w:r w:rsidRPr="00FB1C06">
        <w:rPr>
          <w:sz w:val="30"/>
          <w:szCs w:val="30"/>
          <w:lang w:val="vi-VN"/>
        </w:rPr>
        <w:t xml:space="preserve">ôn giáo trong cộng đồng dân tộc, </w:t>
      </w:r>
      <w:r w:rsidR="00326BBE" w:rsidRPr="007F3AE6">
        <w:rPr>
          <w:sz w:val="30"/>
          <w:szCs w:val="30"/>
          <w:lang w:val="vi-VN"/>
        </w:rPr>
        <w:t xml:space="preserve">là </w:t>
      </w:r>
      <w:r w:rsidR="002B1998" w:rsidRPr="007F3AE6">
        <w:rPr>
          <w:sz w:val="30"/>
          <w:szCs w:val="30"/>
          <w:lang w:val="vi-VN"/>
        </w:rPr>
        <w:t xml:space="preserve">người </w:t>
      </w:r>
      <w:r w:rsidRPr="00FB1C06">
        <w:rPr>
          <w:sz w:val="30"/>
          <w:szCs w:val="30"/>
          <w:lang w:val="vi-VN"/>
        </w:rPr>
        <w:t>hướng dẫn đồng đạo tu hiền, tuân thủ đường lối, chủ trương, chính sách của Đảng, pháp luật Nhà nước, và thực hiện việc hành đạo theo sự hướng dẫn của Hội Thánh, đúng theo Hiến Chương Đại Đạo Tam Kỳ Phổ Độ Tòa thánh Tây Ninh năm Đinh Hợi – 2007 đã được Chính Phủ công nhận và Phương hướng hành đạo của Hội Thánh đề ra.</w:t>
      </w:r>
    </w:p>
    <w:p w:rsidR="00FB1C06" w:rsidRPr="00FB1C06" w:rsidRDefault="00FB1C06" w:rsidP="00565572">
      <w:pPr>
        <w:pStyle w:val="BodyTextIndent"/>
        <w:spacing w:after="120"/>
        <w:ind w:left="1100" w:right="567" w:firstLine="561"/>
        <w:rPr>
          <w:sz w:val="30"/>
          <w:szCs w:val="30"/>
          <w:lang w:val="vi-VN"/>
        </w:rPr>
      </w:pPr>
      <w:r w:rsidRPr="00FB1C06">
        <w:rPr>
          <w:sz w:val="30"/>
          <w:szCs w:val="30"/>
          <w:lang w:val="vi-VN"/>
        </w:rPr>
        <w:t xml:space="preserve">So với số lượng bài vở, thời gian khóa học </w:t>
      </w:r>
      <w:r w:rsidR="002B1998" w:rsidRPr="007F3AE6">
        <w:rPr>
          <w:sz w:val="30"/>
          <w:szCs w:val="30"/>
          <w:lang w:val="vi-VN"/>
        </w:rPr>
        <w:t>09 tuần lễ</w:t>
      </w:r>
      <w:r w:rsidR="00326BBE" w:rsidRPr="007F3AE6">
        <w:rPr>
          <w:sz w:val="30"/>
          <w:szCs w:val="30"/>
          <w:lang w:val="vi-VN"/>
        </w:rPr>
        <w:t xml:space="preserve"> </w:t>
      </w:r>
      <w:r w:rsidR="00EC7455" w:rsidRPr="007F3AE6">
        <w:rPr>
          <w:sz w:val="30"/>
          <w:szCs w:val="30"/>
          <w:lang w:val="vi-VN"/>
        </w:rPr>
        <w:t xml:space="preserve">là </w:t>
      </w:r>
      <w:r w:rsidRPr="00FB1C06">
        <w:rPr>
          <w:sz w:val="30"/>
          <w:szCs w:val="30"/>
          <w:lang w:val="vi-VN"/>
        </w:rPr>
        <w:t xml:space="preserve">không nhiều, Hội Thánh kỳ vọng Ban Giảng Huấn sẽ đem hết sức mình hoàn thành nhiệm vụ, truyền đạt đúng và đầy đủ nội dung từng bài học cho chu đáo. quý Chức sắc học viên cũng phải cố gắng học tập, cuối khóa thi đậu Tốt Nghiệp. </w:t>
      </w:r>
    </w:p>
    <w:p w:rsidR="00FB1C06" w:rsidRPr="00FB1C06" w:rsidRDefault="00FB1C06" w:rsidP="00565572">
      <w:pPr>
        <w:pStyle w:val="BodyTextIndent"/>
        <w:spacing w:after="120"/>
        <w:ind w:left="1100" w:right="567" w:firstLine="561"/>
        <w:rPr>
          <w:sz w:val="30"/>
          <w:szCs w:val="30"/>
          <w:lang w:val="vi-VN"/>
        </w:rPr>
      </w:pPr>
      <w:r w:rsidRPr="00FB1C06">
        <w:rPr>
          <w:sz w:val="30"/>
          <w:szCs w:val="30"/>
          <w:lang w:val="vi-VN"/>
        </w:rPr>
        <w:t xml:space="preserve">Trước khi dứt lời, thay mặt Hội Thánh, tôi xin cảm ơn quý vị Khách quý đã dành thời giờ quý báu đến tham dự lễ Khai Giảng </w:t>
      </w:r>
      <w:r w:rsidRPr="007F3AE6">
        <w:rPr>
          <w:sz w:val="30"/>
          <w:szCs w:val="30"/>
          <w:lang w:val="vi-VN"/>
        </w:rPr>
        <w:t xml:space="preserve">Khóa </w:t>
      </w:r>
      <w:r w:rsidR="00E27EEC" w:rsidRPr="007F3AE6">
        <w:rPr>
          <w:sz w:val="30"/>
          <w:szCs w:val="30"/>
          <w:lang w:val="vi-VN"/>
        </w:rPr>
        <w:t>1</w:t>
      </w:r>
      <w:r w:rsidR="006E3966" w:rsidRPr="006E3966">
        <w:rPr>
          <w:sz w:val="30"/>
          <w:szCs w:val="30"/>
          <w:lang w:val="vi-VN"/>
        </w:rPr>
        <w:t>3</w:t>
      </w:r>
      <w:r w:rsidRPr="007F3AE6">
        <w:rPr>
          <w:sz w:val="30"/>
          <w:szCs w:val="30"/>
          <w:lang w:val="vi-VN"/>
        </w:rPr>
        <w:t xml:space="preserve"> </w:t>
      </w:r>
      <w:r w:rsidRPr="00FB1C06">
        <w:rPr>
          <w:sz w:val="30"/>
          <w:szCs w:val="30"/>
          <w:lang w:val="vi-VN"/>
        </w:rPr>
        <w:t>Lớp Hạnh Đường, kính chúc Quý Ngài, Quý Vị luôn dồi dào sức khỏe để phục vụ quốc kế dân sinh, gia đình luôn yên vui hạnh phúc.</w:t>
      </w:r>
    </w:p>
    <w:p w:rsidR="00FB1C06" w:rsidRPr="00FB1C06" w:rsidRDefault="00FB1C06" w:rsidP="00565572">
      <w:pPr>
        <w:pStyle w:val="BodyTextIndent"/>
        <w:spacing w:after="120"/>
        <w:ind w:left="1100" w:right="567" w:firstLine="561"/>
        <w:rPr>
          <w:sz w:val="30"/>
          <w:szCs w:val="30"/>
          <w:lang w:val="vi-VN"/>
        </w:rPr>
      </w:pPr>
      <w:r w:rsidRPr="00FB1C06">
        <w:rPr>
          <w:sz w:val="30"/>
          <w:szCs w:val="30"/>
          <w:lang w:val="vi-VN"/>
        </w:rPr>
        <w:t xml:space="preserve">Kinh chúc Lớp Hạnh Đường Khóa </w:t>
      </w:r>
      <w:r w:rsidR="00E27EEC" w:rsidRPr="007F3AE6">
        <w:rPr>
          <w:sz w:val="30"/>
          <w:szCs w:val="30"/>
          <w:lang w:val="vi-VN"/>
        </w:rPr>
        <w:t>1</w:t>
      </w:r>
      <w:r w:rsidR="00533CAA" w:rsidRPr="00533CAA">
        <w:rPr>
          <w:sz w:val="30"/>
          <w:szCs w:val="30"/>
          <w:lang w:val="vi-VN"/>
        </w:rPr>
        <w:t>3</w:t>
      </w:r>
      <w:r w:rsidRPr="007F3AE6">
        <w:rPr>
          <w:sz w:val="30"/>
          <w:szCs w:val="30"/>
          <w:lang w:val="vi-VN"/>
        </w:rPr>
        <w:t xml:space="preserve"> </w:t>
      </w:r>
      <w:r w:rsidRPr="00FB1C06">
        <w:rPr>
          <w:sz w:val="30"/>
          <w:szCs w:val="30"/>
          <w:lang w:val="vi-VN"/>
        </w:rPr>
        <w:t>thành công tốt đẹp,</w:t>
      </w:r>
    </w:p>
    <w:p w:rsidR="00FB1C06" w:rsidRPr="00FB1C06" w:rsidRDefault="00FB1C06" w:rsidP="00EB33FE">
      <w:pPr>
        <w:pStyle w:val="BodyTextIndent"/>
        <w:spacing w:after="120"/>
        <w:ind w:left="770" w:right="347" w:firstLine="561"/>
        <w:rPr>
          <w:sz w:val="30"/>
          <w:szCs w:val="30"/>
          <w:lang w:val="vi-VN"/>
        </w:rPr>
      </w:pPr>
      <w:r w:rsidRPr="00FB1C06">
        <w:rPr>
          <w:sz w:val="30"/>
          <w:szCs w:val="30"/>
          <w:lang w:val="vi-VN"/>
        </w:rPr>
        <w:t xml:space="preserve">                                                     </w:t>
      </w:r>
      <w:r w:rsidR="00326BBE" w:rsidRPr="007F3AE6">
        <w:rPr>
          <w:sz w:val="30"/>
          <w:szCs w:val="30"/>
          <w:lang w:val="vi-VN"/>
        </w:rPr>
        <w:t xml:space="preserve">     </w:t>
      </w:r>
      <w:r w:rsidRPr="00FB1C06">
        <w:rPr>
          <w:sz w:val="30"/>
          <w:szCs w:val="30"/>
          <w:lang w:val="vi-VN"/>
        </w:rPr>
        <w:t xml:space="preserve">    Nay kính.</w:t>
      </w:r>
    </w:p>
    <w:p w:rsidR="00FB1C06" w:rsidRPr="00FB1C06" w:rsidRDefault="00FB1C06" w:rsidP="00EB33FE">
      <w:pPr>
        <w:pStyle w:val="BodyTextIndent"/>
        <w:ind w:left="770" w:right="347" w:firstLine="2318"/>
        <w:jc w:val="center"/>
        <w:rPr>
          <w:sz w:val="30"/>
          <w:szCs w:val="30"/>
          <w:lang w:val="vi-VN"/>
        </w:rPr>
      </w:pPr>
      <w:r w:rsidRPr="00FB1C06">
        <w:rPr>
          <w:sz w:val="30"/>
          <w:szCs w:val="30"/>
          <w:lang w:val="vi-VN"/>
        </w:rPr>
        <w:t>TM HỘI THÁNH</w:t>
      </w:r>
    </w:p>
    <w:p w:rsidR="00FB1C06" w:rsidRPr="00FB1C06" w:rsidRDefault="00FB1C06" w:rsidP="00EB33FE">
      <w:pPr>
        <w:pStyle w:val="BodyTextIndent"/>
        <w:ind w:left="770" w:right="347" w:firstLine="2318"/>
        <w:jc w:val="center"/>
        <w:rPr>
          <w:sz w:val="30"/>
          <w:szCs w:val="30"/>
          <w:lang w:val="vi-VN"/>
        </w:rPr>
      </w:pPr>
      <w:r w:rsidRPr="00FB1C06">
        <w:rPr>
          <w:sz w:val="30"/>
          <w:szCs w:val="30"/>
          <w:lang w:val="vi-VN"/>
        </w:rPr>
        <w:t>CHƯỞNG QUẢN</w:t>
      </w:r>
      <w:bookmarkStart w:id="0" w:name="_GoBack"/>
      <w:bookmarkEnd w:id="0"/>
    </w:p>
    <w:p w:rsidR="00FB1C06" w:rsidRPr="00FB1C06" w:rsidRDefault="00FB1C06" w:rsidP="00EB33FE">
      <w:pPr>
        <w:pStyle w:val="BodyTextIndent"/>
        <w:ind w:left="770" w:right="347" w:firstLine="2318"/>
        <w:jc w:val="center"/>
        <w:rPr>
          <w:sz w:val="30"/>
          <w:szCs w:val="30"/>
          <w:lang w:val="vi-VN"/>
        </w:rPr>
      </w:pPr>
      <w:r w:rsidRPr="00FB1C06">
        <w:rPr>
          <w:sz w:val="30"/>
          <w:szCs w:val="30"/>
          <w:lang w:val="vi-VN"/>
        </w:rPr>
        <w:t>Đầu Sư THƯỢNG TÁM THANH</w:t>
      </w:r>
    </w:p>
    <w:p w:rsidR="00C64E1F" w:rsidRPr="00FB1C06" w:rsidRDefault="00C64E1F" w:rsidP="00EB33FE">
      <w:pPr>
        <w:pStyle w:val="BodyTextIndent"/>
        <w:spacing w:after="120"/>
        <w:ind w:left="770" w:right="347" w:firstLine="2319"/>
        <w:jc w:val="center"/>
        <w:rPr>
          <w:sz w:val="28"/>
          <w:szCs w:val="28"/>
          <w:lang w:val="vi-VN"/>
        </w:rPr>
      </w:pPr>
    </w:p>
    <w:p w:rsidR="0089106C" w:rsidRDefault="0089106C" w:rsidP="00EB33FE">
      <w:pPr>
        <w:ind w:left="770" w:right="347"/>
      </w:pPr>
    </w:p>
    <w:sectPr w:rsidR="0089106C" w:rsidSect="007135C1">
      <w:footerReference w:type="default" r:id="rId6"/>
      <w:pgSz w:w="12240" w:h="15840" w:code="1"/>
      <w:pgMar w:top="1440" w:right="720" w:bottom="144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6C" w:rsidRDefault="000B1D6C" w:rsidP="007F3AE6">
      <w:pPr>
        <w:spacing w:line="240" w:lineRule="auto"/>
      </w:pPr>
      <w:r>
        <w:separator/>
      </w:r>
    </w:p>
  </w:endnote>
  <w:endnote w:type="continuationSeparator" w:id="0">
    <w:p w:rsidR="000B1D6C" w:rsidRDefault="000B1D6C" w:rsidP="007F3A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76409"/>
      <w:docPartObj>
        <w:docPartGallery w:val="Page Numbers (Bottom of Page)"/>
        <w:docPartUnique/>
      </w:docPartObj>
    </w:sdtPr>
    <w:sdtEndPr>
      <w:rPr>
        <w:noProof/>
      </w:rPr>
    </w:sdtEndPr>
    <w:sdtContent>
      <w:p w:rsidR="007F3AE6" w:rsidRDefault="008A2225">
        <w:pPr>
          <w:pStyle w:val="Footer"/>
          <w:jc w:val="right"/>
        </w:pPr>
        <w:r>
          <w:fldChar w:fldCharType="begin"/>
        </w:r>
        <w:r w:rsidR="007F3AE6">
          <w:instrText xml:space="preserve"> PAGE   \* MERGEFORMAT </w:instrText>
        </w:r>
        <w:r>
          <w:fldChar w:fldCharType="separate"/>
        </w:r>
        <w:r w:rsidR="007135C1">
          <w:rPr>
            <w:noProof/>
          </w:rPr>
          <w:t>1</w:t>
        </w:r>
        <w:r>
          <w:rPr>
            <w:noProof/>
          </w:rPr>
          <w:fldChar w:fldCharType="end"/>
        </w:r>
      </w:p>
    </w:sdtContent>
  </w:sdt>
  <w:p w:rsidR="007F3AE6" w:rsidRDefault="007F3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6C" w:rsidRDefault="000B1D6C" w:rsidP="007F3AE6">
      <w:pPr>
        <w:spacing w:line="240" w:lineRule="auto"/>
      </w:pPr>
      <w:r>
        <w:separator/>
      </w:r>
    </w:p>
  </w:footnote>
  <w:footnote w:type="continuationSeparator" w:id="0">
    <w:p w:rsidR="000B1D6C" w:rsidRDefault="000B1D6C" w:rsidP="007F3AE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4E1F"/>
    <w:rsid w:val="0003344A"/>
    <w:rsid w:val="00054453"/>
    <w:rsid w:val="00056C3D"/>
    <w:rsid w:val="0007147B"/>
    <w:rsid w:val="000A2E8C"/>
    <w:rsid w:val="000B1D6C"/>
    <w:rsid w:val="000D0666"/>
    <w:rsid w:val="001135E9"/>
    <w:rsid w:val="00132114"/>
    <w:rsid w:val="001363AB"/>
    <w:rsid w:val="001C32F9"/>
    <w:rsid w:val="00220A52"/>
    <w:rsid w:val="002B1998"/>
    <w:rsid w:val="002B714C"/>
    <w:rsid w:val="002E47E8"/>
    <w:rsid w:val="00326BBE"/>
    <w:rsid w:val="003E4246"/>
    <w:rsid w:val="004506BF"/>
    <w:rsid w:val="00492A6F"/>
    <w:rsid w:val="00533CAA"/>
    <w:rsid w:val="00565572"/>
    <w:rsid w:val="00567717"/>
    <w:rsid w:val="00636762"/>
    <w:rsid w:val="006C2D83"/>
    <w:rsid w:val="006E3966"/>
    <w:rsid w:val="007135C1"/>
    <w:rsid w:val="007C0F76"/>
    <w:rsid w:val="007F3AE6"/>
    <w:rsid w:val="0089106C"/>
    <w:rsid w:val="008A2225"/>
    <w:rsid w:val="00902F44"/>
    <w:rsid w:val="00933887"/>
    <w:rsid w:val="00971264"/>
    <w:rsid w:val="0098135A"/>
    <w:rsid w:val="00992A5C"/>
    <w:rsid w:val="009E0575"/>
    <w:rsid w:val="00A30843"/>
    <w:rsid w:val="00A332FB"/>
    <w:rsid w:val="00AA47CC"/>
    <w:rsid w:val="00B0203B"/>
    <w:rsid w:val="00BC5A78"/>
    <w:rsid w:val="00C406AC"/>
    <w:rsid w:val="00C6444A"/>
    <w:rsid w:val="00C64E1F"/>
    <w:rsid w:val="00E27EEC"/>
    <w:rsid w:val="00E4340E"/>
    <w:rsid w:val="00E46960"/>
    <w:rsid w:val="00E64DC2"/>
    <w:rsid w:val="00EA1D32"/>
    <w:rsid w:val="00EB33FE"/>
    <w:rsid w:val="00EC7455"/>
    <w:rsid w:val="00EC7A4C"/>
    <w:rsid w:val="00EF177C"/>
    <w:rsid w:val="00F3025C"/>
    <w:rsid w:val="00F32D6A"/>
    <w:rsid w:val="00FA4E87"/>
    <w:rsid w:val="00FB1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E1F"/>
    <w:pPr>
      <w:spacing w:after="0" w:line="276" w:lineRule="auto"/>
    </w:pPr>
    <w:rPr>
      <w:lang w:val="vi-VN"/>
    </w:rPr>
  </w:style>
  <w:style w:type="paragraph" w:styleId="Heading3">
    <w:name w:val="heading 3"/>
    <w:basedOn w:val="Normal"/>
    <w:next w:val="Normal"/>
    <w:link w:val="Heading3Char"/>
    <w:qFormat/>
    <w:rsid w:val="00C64E1F"/>
    <w:pPr>
      <w:keepNext/>
      <w:spacing w:line="240" w:lineRule="auto"/>
      <w:jc w:val="center"/>
      <w:outlineLvl w:val="2"/>
    </w:pPr>
    <w:rPr>
      <w:rFonts w:ascii="VNI-Times" w:eastAsia="Times New Roman" w:hAnsi="VNI-Times" w:cs="Times New Roman"/>
      <w:b/>
      <w:bCs/>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4E1F"/>
    <w:rPr>
      <w:rFonts w:ascii="VNI-Times" w:eastAsia="Times New Roman" w:hAnsi="VNI-Times" w:cs="Times New Roman"/>
      <w:b/>
      <w:bCs/>
      <w:sz w:val="40"/>
      <w:szCs w:val="24"/>
    </w:rPr>
  </w:style>
  <w:style w:type="paragraph" w:styleId="BodyTextIndent">
    <w:name w:val="Body Text Indent"/>
    <w:basedOn w:val="Normal"/>
    <w:link w:val="BodyTextIndentChar"/>
    <w:rsid w:val="00C64E1F"/>
    <w:pPr>
      <w:spacing w:line="240" w:lineRule="auto"/>
      <w:ind w:left="720" w:firstLine="720"/>
      <w:jc w:val="both"/>
    </w:pPr>
    <w:rPr>
      <w:rFonts w:ascii="Times New Roman" w:eastAsia="Times New Roman" w:hAnsi="Times New Roman" w:cs="Times New Roman"/>
      <w:sz w:val="26"/>
      <w:szCs w:val="24"/>
      <w:lang w:val="en-US"/>
    </w:rPr>
  </w:style>
  <w:style w:type="character" w:customStyle="1" w:styleId="BodyTextIndentChar">
    <w:name w:val="Body Text Indent Char"/>
    <w:basedOn w:val="DefaultParagraphFont"/>
    <w:link w:val="BodyTextIndent"/>
    <w:rsid w:val="00C64E1F"/>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7F3AE6"/>
    <w:pPr>
      <w:tabs>
        <w:tab w:val="center" w:pos="4513"/>
        <w:tab w:val="right" w:pos="9026"/>
      </w:tabs>
      <w:spacing w:line="240" w:lineRule="auto"/>
    </w:pPr>
  </w:style>
  <w:style w:type="character" w:customStyle="1" w:styleId="HeaderChar">
    <w:name w:val="Header Char"/>
    <w:basedOn w:val="DefaultParagraphFont"/>
    <w:link w:val="Header"/>
    <w:uiPriority w:val="99"/>
    <w:rsid w:val="007F3AE6"/>
    <w:rPr>
      <w:lang w:val="vi-VN"/>
    </w:rPr>
  </w:style>
  <w:style w:type="paragraph" w:styleId="Footer">
    <w:name w:val="footer"/>
    <w:basedOn w:val="Normal"/>
    <w:link w:val="FooterChar"/>
    <w:uiPriority w:val="99"/>
    <w:unhideWhenUsed/>
    <w:rsid w:val="007F3AE6"/>
    <w:pPr>
      <w:tabs>
        <w:tab w:val="center" w:pos="4513"/>
        <w:tab w:val="right" w:pos="9026"/>
      </w:tabs>
      <w:spacing w:line="240" w:lineRule="auto"/>
    </w:pPr>
  </w:style>
  <w:style w:type="character" w:customStyle="1" w:styleId="FooterChar">
    <w:name w:val="Footer Char"/>
    <w:basedOn w:val="DefaultParagraphFont"/>
    <w:link w:val="Footer"/>
    <w:uiPriority w:val="99"/>
    <w:rsid w:val="007F3AE6"/>
    <w:rPr>
      <w:lang w:val="vi-VN"/>
    </w:rPr>
  </w:style>
  <w:style w:type="paragraph" w:styleId="BalloonText">
    <w:name w:val="Balloon Text"/>
    <w:basedOn w:val="Normal"/>
    <w:link w:val="BalloonTextChar"/>
    <w:uiPriority w:val="99"/>
    <w:semiHidden/>
    <w:unhideWhenUsed/>
    <w:rsid w:val="001363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3AB"/>
    <w:rPr>
      <w:rFonts w:ascii="Segoe UI" w:hAnsi="Segoe UI" w:cs="Segoe UI"/>
      <w:sz w:val="18"/>
      <w:szCs w:val="18"/>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Admin</cp:lastModifiedBy>
  <cp:revision>3</cp:revision>
  <cp:lastPrinted>2015-06-29T08:18:00Z</cp:lastPrinted>
  <dcterms:created xsi:type="dcterms:W3CDTF">2015-10-19T03:24:00Z</dcterms:created>
  <dcterms:modified xsi:type="dcterms:W3CDTF">2015-10-20T02:09:00Z</dcterms:modified>
</cp:coreProperties>
</file>