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47" w:rsidRDefault="00E23B47" w:rsidP="00E23B47">
      <w:pPr>
        <w:pStyle w:val="Ttulo1"/>
        <w:shd w:val="clear" w:color="auto" w:fill="FFFFFF"/>
        <w:jc w:val="center"/>
        <w:rPr>
          <w:rFonts w:ascii="Arial" w:hAnsi="Arial" w:cs="Arial"/>
          <w:bCs w:val="0"/>
          <w:color w:val="auto"/>
          <w:kern w:val="0"/>
          <w:sz w:val="32"/>
          <w:szCs w:val="32"/>
        </w:rPr>
      </w:pPr>
    </w:p>
    <w:p w:rsidR="00252FAD" w:rsidRPr="00C46913" w:rsidRDefault="00252FAD" w:rsidP="00E23B47">
      <w:pPr>
        <w:pStyle w:val="Ttulo1"/>
        <w:shd w:val="clear" w:color="auto" w:fill="FFFFFF"/>
        <w:jc w:val="center"/>
        <w:rPr>
          <w:rStyle w:val="Textoennegrita"/>
          <w:rFonts w:ascii="Arial" w:hAnsi="Arial" w:cs="Arial"/>
          <w:b/>
          <w:color w:val="auto"/>
          <w:kern w:val="0"/>
          <w:sz w:val="32"/>
          <w:szCs w:val="32"/>
        </w:rPr>
      </w:pPr>
      <w:r>
        <w:rPr>
          <w:rFonts w:ascii="Arial" w:hAnsi="Arial" w:cs="Arial"/>
          <w:bCs w:val="0"/>
          <w:color w:val="auto"/>
          <w:kern w:val="0"/>
          <w:sz w:val="32"/>
          <w:szCs w:val="32"/>
        </w:rPr>
        <w:t>C</w:t>
      </w:r>
      <w:r>
        <w:rPr>
          <w:rStyle w:val="Textoennegrita"/>
          <w:rFonts w:ascii="Arial" w:hAnsi="Arial" w:cs="Arial"/>
          <w:b/>
          <w:bCs/>
          <w:color w:val="auto"/>
          <w:sz w:val="32"/>
          <w:szCs w:val="32"/>
        </w:rPr>
        <w:t>ONTRATO DE COMISION</w:t>
      </w:r>
      <w:r w:rsidR="00BC7E99">
        <w:rPr>
          <w:rStyle w:val="Textoennegrita"/>
          <w:rFonts w:ascii="Arial" w:hAnsi="Arial" w:cs="Arial"/>
          <w:b/>
          <w:bCs/>
          <w:color w:val="auto"/>
          <w:sz w:val="32"/>
          <w:szCs w:val="32"/>
        </w:rPr>
        <w:t xml:space="preserve"> DE ARRIENDO</w:t>
      </w:r>
    </w:p>
    <w:p w:rsidR="00252FAD" w:rsidRDefault="00252FAD" w:rsidP="00E23B47">
      <w:pPr>
        <w:pStyle w:val="Ttulo1"/>
        <w:shd w:val="clear" w:color="auto" w:fill="FFFFFF"/>
        <w:jc w:val="center"/>
        <w:rPr>
          <w:rStyle w:val="Textoennegrita"/>
          <w:rFonts w:ascii="Arial" w:hAnsi="Arial" w:cs="Arial"/>
          <w:b/>
          <w:bCs/>
          <w:color w:val="auto"/>
          <w:sz w:val="36"/>
          <w:szCs w:val="36"/>
        </w:rPr>
      </w:pPr>
    </w:p>
    <w:p w:rsidR="00252FAD" w:rsidRDefault="005C3E2F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En la ciudad de Bogota</w:t>
      </w:r>
      <w:r w:rsidR="0040162C">
        <w:rPr>
          <w:rFonts w:ascii="Arial" w:hAnsi="Arial" w:cs="Arial"/>
          <w:color w:val="000000"/>
          <w:sz w:val="26"/>
          <w:szCs w:val="26"/>
        </w:rPr>
        <w:t xml:space="preserve"> a los____________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 (   ) días d</w:t>
      </w:r>
      <w:r w:rsidR="0040162C">
        <w:rPr>
          <w:rFonts w:ascii="Arial" w:hAnsi="Arial" w:cs="Arial"/>
          <w:color w:val="000000"/>
          <w:sz w:val="26"/>
          <w:szCs w:val="26"/>
        </w:rPr>
        <w:t>el mes de_____________ de 2013</w:t>
      </w: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40162C" w:rsidRPr="0040162C" w:rsidRDefault="00A56F5D" w:rsidP="008E6CA3">
      <w:pPr>
        <w:jc w:val="both"/>
        <w:rPr>
          <w:rFonts w:ascii="Arial" w:hAnsi="Arial" w:cs="Arial"/>
          <w:color w:val="000000"/>
          <w:sz w:val="26"/>
          <w:szCs w:val="26"/>
          <w:lang w:val="es-ES"/>
        </w:rPr>
      </w:pPr>
      <w:r>
        <w:rPr>
          <w:rFonts w:ascii="Arial" w:hAnsi="Arial" w:cs="Arial"/>
          <w:color w:val="000000"/>
          <w:sz w:val="26"/>
          <w:szCs w:val="26"/>
        </w:rPr>
        <w:t>Yo</w:t>
      </w:r>
      <w:r w:rsidR="008E6CA3">
        <w:rPr>
          <w:rFonts w:ascii="Arial" w:hAnsi="Arial" w:cs="Arial"/>
          <w:color w:val="000000"/>
          <w:sz w:val="26"/>
          <w:szCs w:val="26"/>
        </w:rPr>
        <w:t>______________________________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="005C3E2F">
        <w:rPr>
          <w:rFonts w:ascii="Arial" w:hAnsi="Arial" w:cs="Arial"/>
          <w:color w:val="000000"/>
          <w:sz w:val="26"/>
          <w:szCs w:val="26"/>
        </w:rPr>
        <w:t xml:space="preserve">Agente inmobiliario 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Quien para efectos del presente contrato se denominará </w:t>
      </w:r>
      <w:r w:rsidR="00252FAD">
        <w:rPr>
          <w:rFonts w:ascii="Arial" w:hAnsi="Arial" w:cs="Arial"/>
          <w:b/>
          <w:color w:val="000000"/>
          <w:sz w:val="26"/>
          <w:szCs w:val="26"/>
        </w:rPr>
        <w:t>EL CONTRATISTA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 y el señor(a) _______________</w:t>
      </w:r>
      <w:r w:rsidR="008E6CA3">
        <w:rPr>
          <w:rFonts w:ascii="Arial" w:hAnsi="Arial" w:cs="Arial"/>
          <w:color w:val="000000"/>
          <w:sz w:val="26"/>
          <w:szCs w:val="26"/>
        </w:rPr>
        <w:t xml:space="preserve">__________________________quien 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se denominará para este documento </w:t>
      </w:r>
      <w:r w:rsidR="00252FAD">
        <w:rPr>
          <w:rFonts w:ascii="Arial" w:hAnsi="Arial" w:cs="Arial"/>
          <w:b/>
          <w:color w:val="000000"/>
          <w:sz w:val="26"/>
          <w:szCs w:val="26"/>
        </w:rPr>
        <w:t>EL CONTRATANTE</w:t>
      </w:r>
      <w:r w:rsidR="009F6315">
        <w:rPr>
          <w:rFonts w:ascii="Arial" w:hAnsi="Arial" w:cs="Arial"/>
          <w:color w:val="000000"/>
          <w:sz w:val="26"/>
          <w:szCs w:val="26"/>
        </w:rPr>
        <w:t xml:space="preserve"> mayor y vecino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 de</w:t>
      </w:r>
      <w:r w:rsidR="0040162C">
        <w:rPr>
          <w:rFonts w:ascii="Arial" w:hAnsi="Arial" w:cs="Arial"/>
          <w:color w:val="000000"/>
          <w:sz w:val="26"/>
          <w:szCs w:val="26"/>
        </w:rPr>
        <w:t xml:space="preserve"> __________,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identificados como aparece al pie de nuestras correspondientes firmas, acordamos mediante el presente documento, celebrar un contrato de comisión (que se asimila para sus efectos civiles a el contrato de cuentas en partición), sometido a las siguientes cláusulas: </w:t>
      </w:r>
      <w:r w:rsidR="00252FAD">
        <w:rPr>
          <w:rFonts w:ascii="Arial" w:hAnsi="Arial" w:cs="Arial"/>
          <w:b/>
          <w:color w:val="000000"/>
          <w:sz w:val="26"/>
          <w:szCs w:val="26"/>
        </w:rPr>
        <w:t>PRIMERA: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 El  CONTRATANTE  deja a disposición de </w:t>
      </w:r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>EL CONTRATISTA representan</w:t>
      </w:r>
      <w:r w:rsidR="008E6CA3">
        <w:rPr>
          <w:rFonts w:ascii="Arial" w:hAnsi="Arial" w:cs="Arial"/>
          <w:color w:val="000000"/>
          <w:sz w:val="26"/>
          <w:szCs w:val="26"/>
          <w:lang w:val="es-ES_tradnl"/>
        </w:rPr>
        <w:t>te de ventas de NEGOCIOS J.K.</w:t>
      </w:r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 xml:space="preserve"> para que este por sus medios, sin que exista vinculación laboral alguna, u otra que se desprenda diferente al presente contrato desplegará sus esfuerzos propios tendientes a ejecutar </w:t>
      </w:r>
      <w:proofErr w:type="gramStart"/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>el</w:t>
      </w:r>
      <w:proofErr w:type="gramEnd"/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 xml:space="preserve"> arrendamiento del inmueble que se des</w:t>
      </w:r>
      <w:r w:rsidR="0040162C">
        <w:rPr>
          <w:rFonts w:ascii="Arial" w:hAnsi="Arial" w:cs="Arial"/>
          <w:color w:val="000000"/>
          <w:sz w:val="26"/>
          <w:szCs w:val="26"/>
          <w:lang w:val="es-ES_tradnl"/>
        </w:rPr>
        <w:t>cribe a continuación U</w:t>
      </w:r>
      <w:r w:rsidR="00BC7E99">
        <w:rPr>
          <w:rFonts w:ascii="Arial" w:hAnsi="Arial" w:cs="Arial"/>
          <w:color w:val="000000"/>
          <w:sz w:val="26"/>
          <w:szCs w:val="26"/>
          <w:lang w:val="es-ES_tradnl"/>
        </w:rPr>
        <w:t>BICACION</w:t>
      </w:r>
      <w:r w:rsidR="0040162C">
        <w:rPr>
          <w:rFonts w:ascii="Arial" w:hAnsi="Arial" w:cs="Arial"/>
          <w:color w:val="000000"/>
          <w:sz w:val="26"/>
          <w:szCs w:val="26"/>
          <w:lang w:val="es-ES_tradnl"/>
        </w:rPr>
        <w:t>:________________________</w:t>
      </w:r>
      <w:r w:rsidR="00B825BD">
        <w:rPr>
          <w:rFonts w:ascii="Arial" w:hAnsi="Arial" w:cs="Arial"/>
          <w:color w:val="000000"/>
          <w:sz w:val="26"/>
          <w:szCs w:val="26"/>
          <w:lang w:val="es-ES_tradnl"/>
        </w:rPr>
        <w:t>__________________________</w:t>
      </w:r>
    </w:p>
    <w:p w:rsidR="0040162C" w:rsidRDefault="0040162C">
      <w:pPr>
        <w:jc w:val="both"/>
        <w:rPr>
          <w:rFonts w:ascii="Arial" w:hAnsi="Arial" w:cs="Arial"/>
          <w:color w:val="000000"/>
          <w:sz w:val="26"/>
          <w:szCs w:val="26"/>
          <w:lang w:val="es-ES_tradnl"/>
        </w:rPr>
      </w:pPr>
      <w:r>
        <w:rPr>
          <w:rFonts w:ascii="Arial" w:hAnsi="Arial" w:cs="Arial"/>
          <w:color w:val="000000"/>
          <w:sz w:val="26"/>
          <w:szCs w:val="26"/>
          <w:lang w:val="es-ES_tradnl"/>
        </w:rPr>
        <w:t>C</w:t>
      </w:r>
      <w:r w:rsidR="00BC7E99">
        <w:rPr>
          <w:rFonts w:ascii="Arial" w:hAnsi="Arial" w:cs="Arial"/>
          <w:color w:val="000000"/>
          <w:sz w:val="26"/>
          <w:szCs w:val="26"/>
          <w:lang w:val="es-ES_tradnl"/>
        </w:rPr>
        <w:t>ARACTERISITICAS</w:t>
      </w:r>
      <w:proofErr w:type="gramStart"/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>:_</w:t>
      </w:r>
      <w:proofErr w:type="gramEnd"/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>_____________________________________</w:t>
      </w:r>
      <w:r w:rsidR="00B825BD">
        <w:rPr>
          <w:rFonts w:ascii="Arial" w:hAnsi="Arial" w:cs="Arial"/>
          <w:color w:val="000000"/>
          <w:sz w:val="26"/>
          <w:szCs w:val="26"/>
          <w:lang w:val="es-ES_tradnl"/>
        </w:rPr>
        <w:t>_____</w:t>
      </w:r>
      <w:r w:rsidR="00252FAD">
        <w:rPr>
          <w:rFonts w:ascii="Arial" w:hAnsi="Arial" w:cs="Arial"/>
          <w:color w:val="000000"/>
          <w:sz w:val="26"/>
          <w:szCs w:val="26"/>
          <w:lang w:val="es-ES_tradnl"/>
        </w:rPr>
        <w:t xml:space="preserve"> </w:t>
      </w:r>
    </w:p>
    <w:p w:rsidR="00766F03" w:rsidRDefault="00766F03">
      <w:pPr>
        <w:jc w:val="both"/>
        <w:rPr>
          <w:rFonts w:ascii="Arial" w:hAnsi="Arial" w:cs="Arial"/>
          <w:color w:val="000000"/>
          <w:sz w:val="26"/>
          <w:szCs w:val="26"/>
          <w:lang w:val="es-ES_tradnl"/>
        </w:rPr>
      </w:pPr>
      <w:r>
        <w:rPr>
          <w:rFonts w:ascii="Arial" w:hAnsi="Arial" w:cs="Arial"/>
          <w:color w:val="000000"/>
          <w:sz w:val="26"/>
          <w:szCs w:val="26"/>
          <w:lang w:val="es-ES_tradnl"/>
        </w:rPr>
        <w:t>__________________________________________________________________________________________________________________________</w:t>
      </w:r>
    </w:p>
    <w:p w:rsidR="00BC7E99" w:rsidRDefault="0040162C">
      <w:pPr>
        <w:jc w:val="both"/>
        <w:rPr>
          <w:rFonts w:ascii="Arial" w:hAnsi="Arial" w:cs="Arial"/>
          <w:color w:val="000000"/>
          <w:sz w:val="26"/>
          <w:szCs w:val="26"/>
          <w:lang w:val="es-ES_tradnl"/>
        </w:rPr>
      </w:pPr>
      <w:r>
        <w:rPr>
          <w:rFonts w:ascii="Arial" w:hAnsi="Arial" w:cs="Arial"/>
          <w:color w:val="000000"/>
          <w:sz w:val="26"/>
          <w:szCs w:val="26"/>
          <w:lang w:val="es-ES_tradnl"/>
        </w:rPr>
        <w:t>C</w:t>
      </w:r>
      <w:r w:rsidR="00BC7E99">
        <w:rPr>
          <w:rFonts w:ascii="Arial" w:hAnsi="Arial" w:cs="Arial"/>
          <w:color w:val="000000"/>
          <w:sz w:val="26"/>
          <w:szCs w:val="26"/>
          <w:lang w:val="es-ES_tradnl"/>
        </w:rPr>
        <w:t>ANON$</w:t>
      </w:r>
      <w:r w:rsidR="00B825BD">
        <w:rPr>
          <w:rFonts w:ascii="Arial" w:hAnsi="Arial" w:cs="Arial"/>
          <w:color w:val="000000"/>
          <w:sz w:val="26"/>
          <w:szCs w:val="26"/>
          <w:lang w:val="es-ES_tradnl"/>
        </w:rPr>
        <w:t xml:space="preserve"> _____________________________________________________</w:t>
      </w:r>
    </w:p>
    <w:p w:rsidR="00252FAD" w:rsidRPr="009E41A1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SEGUNDA: </w:t>
      </w:r>
      <w:r>
        <w:rPr>
          <w:rFonts w:ascii="Arial" w:hAnsi="Arial" w:cs="Arial"/>
          <w:bCs/>
          <w:color w:val="000000"/>
          <w:sz w:val="26"/>
          <w:szCs w:val="26"/>
        </w:rPr>
        <w:t>Respecto al canon de arrendamiento cada inmueble tiene un valor diferente ya acordado por el CONTRATISTA Y EL CONTRATANTE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  <w:r w:rsidR="00766F03">
        <w:rPr>
          <w:rFonts w:ascii="Arial" w:hAnsi="Arial" w:cs="Arial"/>
          <w:b/>
          <w:color w:val="000000"/>
          <w:sz w:val="26"/>
          <w:szCs w:val="26"/>
        </w:rPr>
        <w:t>TERCERA:</w:t>
      </w:r>
      <w:r w:rsidR="00766F03">
        <w:rPr>
          <w:rFonts w:ascii="Arial" w:hAnsi="Arial" w:cs="Arial"/>
          <w:color w:val="000000"/>
          <w:sz w:val="26"/>
          <w:szCs w:val="26"/>
        </w:rPr>
        <w:t xml:space="preserve"> valor</w:t>
      </w:r>
      <w:r>
        <w:rPr>
          <w:rFonts w:ascii="Arial" w:hAnsi="Arial" w:cs="Arial"/>
          <w:color w:val="000000"/>
          <w:sz w:val="26"/>
          <w:szCs w:val="26"/>
        </w:rPr>
        <w:t xml:space="preserve"> de COMISION para el CONTRATISTA se tasa en lo correspondi</w:t>
      </w:r>
      <w:r w:rsidR="0040162C">
        <w:rPr>
          <w:rFonts w:ascii="Arial" w:hAnsi="Arial" w:cs="Arial"/>
          <w:color w:val="000000"/>
          <w:sz w:val="26"/>
          <w:szCs w:val="26"/>
        </w:rPr>
        <w:t>ente al  cincuenta por ciento (10</w:t>
      </w:r>
      <w:r>
        <w:rPr>
          <w:rFonts w:ascii="Arial" w:hAnsi="Arial" w:cs="Arial"/>
          <w:color w:val="000000"/>
          <w:sz w:val="26"/>
          <w:szCs w:val="26"/>
        </w:rPr>
        <w:t xml:space="preserve">0%)  del valor total  del primer canon de arrendamiento, de conformidad con el contrato que se efectué con quien tomara el inmueble </w:t>
      </w:r>
      <w:r>
        <w:rPr>
          <w:rFonts w:ascii="Arial" w:hAnsi="Arial" w:cs="Arial"/>
          <w:b/>
          <w:color w:val="000000"/>
          <w:sz w:val="26"/>
          <w:szCs w:val="26"/>
        </w:rPr>
        <w:t>CUARTA:</w:t>
      </w:r>
      <w:r>
        <w:rPr>
          <w:rFonts w:ascii="Arial" w:hAnsi="Arial" w:cs="Arial"/>
          <w:color w:val="000000"/>
          <w:sz w:val="26"/>
          <w:szCs w:val="26"/>
        </w:rPr>
        <w:t xml:space="preserve"> El término de duración de este contrato se extiende hasta que se realice el arrendamiento del inmueble a que hace referencia el numeral segundo del presente documento bien sea por parte del CONTRATISTA o del propietario, en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este caso deberá de informar inmediatamente al CONTRATISTA de la realización del arrendamiento </w:t>
      </w:r>
      <w:r>
        <w:rPr>
          <w:rFonts w:ascii="Arial" w:hAnsi="Arial" w:cs="Arial"/>
          <w:b/>
          <w:color w:val="000000"/>
          <w:sz w:val="26"/>
          <w:szCs w:val="26"/>
        </w:rPr>
        <w:t>QUINTA:</w:t>
      </w:r>
      <w:r>
        <w:rPr>
          <w:rFonts w:ascii="Arial" w:hAnsi="Arial" w:cs="Arial"/>
          <w:color w:val="000000"/>
          <w:sz w:val="26"/>
          <w:szCs w:val="26"/>
        </w:rPr>
        <w:t xml:space="preserve"> El CONTRATISTA no se hace responsable de ninguna manera de la solvencia del comprador, o del resultado de la venta, permuta, promesa de compraventa, pues se limitará solamente a encontrar el comprador y presentarlo al CONTRATANTE. </w:t>
      </w:r>
      <w:r>
        <w:rPr>
          <w:rFonts w:ascii="Arial" w:hAnsi="Arial" w:cs="Arial"/>
          <w:b/>
          <w:color w:val="000000"/>
          <w:sz w:val="26"/>
          <w:szCs w:val="26"/>
        </w:rPr>
        <w:t>SEXTA:</w:t>
      </w:r>
      <w:r>
        <w:rPr>
          <w:rFonts w:ascii="Arial" w:hAnsi="Arial" w:cs="Arial"/>
          <w:color w:val="000000"/>
          <w:sz w:val="26"/>
          <w:szCs w:val="26"/>
        </w:rPr>
        <w:t xml:space="preserve"> El valor de impuestos y/ o similares que se deriven de este contrato será a cargo del CONTRATANTE. </w:t>
      </w:r>
      <w:r>
        <w:rPr>
          <w:rFonts w:ascii="Arial" w:hAnsi="Arial" w:cs="Arial"/>
          <w:b/>
          <w:color w:val="000000"/>
          <w:sz w:val="26"/>
          <w:szCs w:val="26"/>
        </w:rPr>
        <w:t>SEPTIMA:</w:t>
      </w:r>
      <w:r>
        <w:rPr>
          <w:rFonts w:ascii="Arial" w:hAnsi="Arial" w:cs="Arial"/>
          <w:color w:val="000000"/>
          <w:sz w:val="26"/>
          <w:szCs w:val="26"/>
        </w:rPr>
        <w:t xml:space="preserve"> El CONTRATANTE autoriza la publicación del inmueble materia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de la venta en diversos medios de comunicación, como radio, televisión, prensa escrita, paginas Web, correo electrónico y similares, así como la instalación de avisos a costa de el CONTRATISTA en lugares visibles o que al criterio del el CONTRATISTA sean apropiados para ofrecer debidamente el inmueble </w:t>
      </w:r>
      <w:r>
        <w:rPr>
          <w:rFonts w:ascii="Arial" w:hAnsi="Arial" w:cs="Arial"/>
          <w:b/>
          <w:color w:val="000000"/>
          <w:sz w:val="26"/>
          <w:szCs w:val="26"/>
        </w:rPr>
        <w:t>OCTAVA</w:t>
      </w:r>
      <w:r>
        <w:rPr>
          <w:rFonts w:ascii="Arial" w:hAnsi="Arial" w:cs="Arial"/>
          <w:color w:val="000000"/>
          <w:sz w:val="26"/>
          <w:szCs w:val="26"/>
        </w:rPr>
        <w:t xml:space="preserve">: para los efectos civiles correspondientes, como lo es la exigencia de la comisión respectiva, el presente contrato presta merito ejecutivo. </w:t>
      </w:r>
      <w:r>
        <w:rPr>
          <w:rFonts w:ascii="Arial" w:hAnsi="Arial" w:cs="Arial"/>
          <w:b/>
          <w:color w:val="000000"/>
          <w:sz w:val="26"/>
          <w:szCs w:val="26"/>
        </w:rPr>
        <w:t>NOVENA</w:t>
      </w:r>
      <w:r>
        <w:rPr>
          <w:rFonts w:ascii="Arial" w:hAnsi="Arial" w:cs="Arial"/>
          <w:color w:val="000000"/>
          <w:sz w:val="26"/>
          <w:szCs w:val="26"/>
        </w:rPr>
        <w:t>: Según información sumini</w:t>
      </w:r>
      <w:r w:rsidR="00A168C4">
        <w:rPr>
          <w:rFonts w:ascii="Arial" w:hAnsi="Arial" w:cs="Arial"/>
          <w:color w:val="000000"/>
          <w:sz w:val="26"/>
          <w:szCs w:val="26"/>
        </w:rPr>
        <w:t xml:space="preserve">strada por el CONTRATISTA </w:t>
      </w:r>
      <w:r w:rsidR="00317F96">
        <w:rPr>
          <w:rFonts w:ascii="Arial" w:hAnsi="Arial" w:cs="Arial"/>
          <w:color w:val="000000"/>
          <w:sz w:val="26"/>
          <w:szCs w:val="26"/>
        </w:rPr>
        <w:t>el nombre del propietario  del inmueble es el señor(a)</w:t>
      </w:r>
      <w:r>
        <w:rPr>
          <w:rFonts w:ascii="Arial" w:hAnsi="Arial" w:cs="Arial"/>
          <w:color w:val="000000"/>
          <w:sz w:val="26"/>
          <w:szCs w:val="26"/>
        </w:rPr>
        <w:t xml:space="preserve"> __________________</w:t>
      </w: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_____________________________________</w:t>
      </w:r>
    </w:p>
    <w:p w:rsidR="00252FAD" w:rsidRDefault="00252FAD">
      <w:pPr>
        <w:pStyle w:val="Textoindependiente2"/>
      </w:pPr>
    </w:p>
    <w:p w:rsidR="00252FAD" w:rsidRDefault="00252FAD">
      <w:pPr>
        <w:pStyle w:val="Textoindependiente2"/>
      </w:pPr>
    </w:p>
    <w:p w:rsidR="00317F96" w:rsidRDefault="00252FAD" w:rsidP="00317F96">
      <w:pPr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Para constancia d</w:t>
      </w:r>
      <w:r w:rsidR="00317F96">
        <w:rPr>
          <w:rFonts w:ascii="Arial" w:hAnsi="Arial" w:cs="Arial"/>
          <w:color w:val="000000"/>
          <w:sz w:val="26"/>
          <w:szCs w:val="26"/>
        </w:rPr>
        <w:t>e su contenido, se firma por el contratante</w:t>
      </w:r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317F96" w:rsidRDefault="00252FAD" w:rsidP="00317F96">
      <w:pPr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EL CONTRATANT</w:t>
      </w:r>
      <w:r w:rsidR="00317F96">
        <w:rPr>
          <w:rFonts w:ascii="Arial" w:hAnsi="Arial" w:cs="Arial"/>
          <w:b/>
          <w:color w:val="000000"/>
          <w:sz w:val="26"/>
          <w:szCs w:val="26"/>
        </w:rPr>
        <w:t>E</w:t>
      </w:r>
    </w:p>
    <w:p w:rsidR="00317F96" w:rsidRDefault="00317F96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252FAD" w:rsidRDefault="009F631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___________________</w:t>
      </w:r>
    </w:p>
    <w:p w:rsidR="00252FAD" w:rsidRDefault="009F631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C.</w:t>
      </w:r>
      <w:r w:rsidR="00252FAD">
        <w:rPr>
          <w:rFonts w:ascii="Arial" w:hAnsi="Arial" w:cs="Arial"/>
          <w:color w:val="000000"/>
          <w:sz w:val="26"/>
          <w:szCs w:val="26"/>
        </w:rPr>
        <w:t xml:space="preserve">C. Nº </w:t>
      </w:r>
      <w:r w:rsidR="00766F03">
        <w:rPr>
          <w:rFonts w:ascii="Arial" w:hAnsi="Arial" w:cs="Arial"/>
          <w:color w:val="000000"/>
          <w:sz w:val="26"/>
          <w:szCs w:val="26"/>
        </w:rPr>
        <w:t xml:space="preserve">    </w:t>
      </w:r>
      <w:r w:rsidR="00317F96">
        <w:rPr>
          <w:rFonts w:ascii="Arial" w:hAnsi="Arial" w:cs="Arial"/>
          <w:color w:val="000000"/>
          <w:sz w:val="26"/>
          <w:szCs w:val="26"/>
        </w:rPr>
        <w:t xml:space="preserve">                       </w:t>
      </w: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252FAD" w:rsidRDefault="00252FAD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EL CONTRATISTA</w:t>
      </w: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252FAD" w:rsidRDefault="00252FA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</w:t>
      </w:r>
      <w:r w:rsidR="00317F96">
        <w:rPr>
          <w:rFonts w:ascii="Arial" w:hAnsi="Arial" w:cs="Arial"/>
          <w:color w:val="000000"/>
          <w:sz w:val="26"/>
          <w:szCs w:val="26"/>
        </w:rPr>
        <w:t>____________</w:t>
      </w:r>
    </w:p>
    <w:p w:rsidR="00252FAD" w:rsidRDefault="009F6315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C.</w:t>
      </w:r>
      <w:r w:rsidR="00252FAD">
        <w:rPr>
          <w:rFonts w:ascii="Arial" w:hAnsi="Arial" w:cs="Arial"/>
          <w:color w:val="000000"/>
          <w:sz w:val="26"/>
          <w:szCs w:val="26"/>
        </w:rPr>
        <w:t>C. Nº</w:t>
      </w: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825BD" w:rsidRDefault="00B825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3457D" w:rsidRDefault="00C3457D">
      <w:pPr>
        <w:jc w:val="both"/>
        <w:rPr>
          <w:rFonts w:ascii="Arial" w:hAnsi="Arial" w:cs="Arial"/>
          <w:sz w:val="26"/>
          <w:szCs w:val="26"/>
        </w:rPr>
      </w:pPr>
    </w:p>
    <w:p w:rsidR="00B825BD" w:rsidRPr="00C3457D" w:rsidRDefault="00B825BD" w:rsidP="00C3457D">
      <w:pPr>
        <w:ind w:firstLine="708"/>
        <w:rPr>
          <w:rFonts w:ascii="Arial" w:hAnsi="Arial" w:cs="Arial"/>
          <w:sz w:val="26"/>
          <w:szCs w:val="26"/>
        </w:rPr>
      </w:pPr>
    </w:p>
    <w:sectPr w:rsidR="00B825BD" w:rsidRPr="00C345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3E" w:rsidRDefault="0096003E" w:rsidP="00BC7E99">
      <w:r>
        <w:separator/>
      </w:r>
    </w:p>
  </w:endnote>
  <w:endnote w:type="continuationSeparator" w:id="0">
    <w:p w:rsidR="0096003E" w:rsidRDefault="0096003E" w:rsidP="00BC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B" w:rsidRPr="00E23B47" w:rsidRDefault="0030279B" w:rsidP="0030279B">
    <w:pPr>
      <w:pStyle w:val="Piedepgina"/>
      <w:tabs>
        <w:tab w:val="left" w:pos="900"/>
        <w:tab w:val="center" w:pos="4419"/>
      </w:tabs>
      <w:jc w:val="center"/>
      <w:rPr>
        <w:rFonts w:ascii="Arial" w:hAnsi="Arial" w:cs="Arial"/>
        <w:lang w:val="es-ES"/>
      </w:rPr>
    </w:pPr>
  </w:p>
  <w:p w:rsidR="0030279B" w:rsidRPr="00E23B47" w:rsidRDefault="0030279B" w:rsidP="0030279B">
    <w:pPr>
      <w:pStyle w:val="Piedepgina"/>
      <w:tabs>
        <w:tab w:val="left" w:pos="900"/>
        <w:tab w:val="center" w:pos="4419"/>
      </w:tabs>
      <w:jc w:val="center"/>
      <w:rPr>
        <w:rFonts w:ascii="Arial" w:hAnsi="Arial" w:cs="Arial"/>
        <w:b/>
        <w:sz w:val="20"/>
        <w:szCs w:val="20"/>
        <w:lang w:val="es-ES"/>
      </w:rPr>
    </w:pPr>
    <w:hyperlink r:id="rId1" w:history="1">
      <w:r w:rsidRPr="00E23B47">
        <w:rPr>
          <w:rStyle w:val="Hipervnculo"/>
          <w:rFonts w:ascii="Arial" w:hAnsi="Arial" w:cs="Arial"/>
          <w:b/>
          <w:sz w:val="20"/>
          <w:szCs w:val="20"/>
          <w:lang w:val="es-ES"/>
        </w:rPr>
        <w:t>fincaraizjk@gmail.com</w:t>
      </w:r>
    </w:hyperlink>
    <w:r w:rsidR="00E23B47" w:rsidRPr="00E23B47">
      <w:rPr>
        <w:rFonts w:ascii="Arial" w:hAnsi="Arial" w:cs="Arial"/>
        <w:b/>
        <w:sz w:val="20"/>
        <w:szCs w:val="20"/>
        <w:lang w:val="es-ES"/>
      </w:rPr>
      <w:t xml:space="preserve"> 3212317605</w:t>
    </w:r>
  </w:p>
  <w:p w:rsidR="0030279B" w:rsidRPr="00E23B47" w:rsidRDefault="0030279B" w:rsidP="0030279B">
    <w:pPr>
      <w:pStyle w:val="Piedepgina"/>
      <w:tabs>
        <w:tab w:val="left" w:pos="900"/>
        <w:tab w:val="center" w:pos="4419"/>
      </w:tabs>
      <w:jc w:val="center"/>
      <w:rPr>
        <w:rFonts w:ascii="Arial" w:hAnsi="Arial" w:cs="Arial"/>
        <w:b/>
        <w:sz w:val="20"/>
        <w:szCs w:val="20"/>
        <w:lang w:val="es-ES"/>
      </w:rPr>
    </w:pPr>
    <w:r w:rsidRPr="00E23B47">
      <w:rPr>
        <w:rFonts w:ascii="Arial" w:hAnsi="Arial" w:cs="Arial"/>
        <w:b/>
        <w:sz w:val="20"/>
        <w:szCs w:val="20"/>
        <w:lang w:val="es-ES"/>
      </w:rPr>
      <w:t>www.fincaraizjk.com</w:t>
    </w:r>
  </w:p>
  <w:p w:rsidR="00C3457D" w:rsidRPr="00E23B47" w:rsidRDefault="00C3457D" w:rsidP="0030279B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3E" w:rsidRDefault="0096003E" w:rsidP="00BC7E99">
      <w:r>
        <w:separator/>
      </w:r>
    </w:p>
  </w:footnote>
  <w:footnote w:type="continuationSeparator" w:id="0">
    <w:p w:rsidR="0096003E" w:rsidRDefault="0096003E" w:rsidP="00BC7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47" w:rsidRDefault="00E23B47" w:rsidP="00E23B47">
    <w:pPr>
      <w:pStyle w:val="Encabezado"/>
      <w:jc w:val="center"/>
      <w:rPr>
        <w:rFonts w:ascii="Arial" w:hAnsi="Arial" w:cs="Arial"/>
        <w:b/>
        <w:sz w:val="22"/>
        <w:szCs w:val="22"/>
        <w:lang w:val="es-ES"/>
      </w:rPr>
    </w:pPr>
  </w:p>
  <w:p w:rsidR="00E23B47" w:rsidRPr="00E23B47" w:rsidRDefault="00E23B47" w:rsidP="00E23B47">
    <w:pPr>
      <w:pStyle w:val="Encabezado"/>
      <w:jc w:val="center"/>
      <w:rPr>
        <w:rFonts w:ascii="Arial" w:hAnsi="Arial" w:cs="Arial"/>
        <w:b/>
        <w:sz w:val="22"/>
        <w:szCs w:val="22"/>
        <w:lang w:val="es-ES"/>
      </w:rPr>
    </w:pPr>
    <w:r w:rsidRPr="00E23B47">
      <w:rPr>
        <w:rFonts w:ascii="Arial" w:hAnsi="Arial" w:cs="Arial"/>
        <w:b/>
        <w:sz w:val="22"/>
        <w:szCs w:val="22"/>
        <w:lang w:val="es-ES"/>
      </w:rPr>
      <w:t>Juan Carlos Hernández</w:t>
    </w:r>
  </w:p>
  <w:p w:rsidR="00E23B47" w:rsidRPr="00E23B47" w:rsidRDefault="00E23B47" w:rsidP="00E23B47">
    <w:pPr>
      <w:pStyle w:val="Encabezado"/>
      <w:jc w:val="center"/>
      <w:rPr>
        <w:rFonts w:ascii="Arial" w:hAnsi="Arial" w:cs="Arial"/>
        <w:b/>
        <w:sz w:val="22"/>
        <w:szCs w:val="22"/>
        <w:lang w:val="es-ES"/>
      </w:rPr>
    </w:pPr>
    <w:r w:rsidRPr="00E23B47">
      <w:rPr>
        <w:rFonts w:ascii="Arial" w:hAnsi="Arial" w:cs="Arial"/>
        <w:b/>
        <w:sz w:val="22"/>
        <w:szCs w:val="22"/>
        <w:lang w:val="es-ES"/>
      </w:rPr>
      <w:t>79484880-9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828"/>
    <w:rsid w:val="00105633"/>
    <w:rsid w:val="00135828"/>
    <w:rsid w:val="00235173"/>
    <w:rsid w:val="00252FAD"/>
    <w:rsid w:val="00285530"/>
    <w:rsid w:val="0030279B"/>
    <w:rsid w:val="00317F96"/>
    <w:rsid w:val="0040162C"/>
    <w:rsid w:val="004245F8"/>
    <w:rsid w:val="005C3E2F"/>
    <w:rsid w:val="00653D29"/>
    <w:rsid w:val="00766F03"/>
    <w:rsid w:val="00890D00"/>
    <w:rsid w:val="008D2FFB"/>
    <w:rsid w:val="008E6CA3"/>
    <w:rsid w:val="0096003E"/>
    <w:rsid w:val="009E41A1"/>
    <w:rsid w:val="009F6315"/>
    <w:rsid w:val="00A168C4"/>
    <w:rsid w:val="00A56F5D"/>
    <w:rsid w:val="00A775D6"/>
    <w:rsid w:val="00B825BD"/>
    <w:rsid w:val="00BC7E99"/>
    <w:rsid w:val="00C3457D"/>
    <w:rsid w:val="00C46913"/>
    <w:rsid w:val="00C564C3"/>
    <w:rsid w:val="00E23B47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qFormat/>
    <w:pPr>
      <w:outlineLvl w:val="0"/>
    </w:pPr>
    <w:rPr>
      <w:rFonts w:ascii="Verdana" w:hAnsi="Verdana"/>
      <w:b/>
      <w:bCs/>
      <w:color w:val="5CAB09"/>
      <w:kern w:val="36"/>
      <w:sz w:val="29"/>
      <w:szCs w:val="29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s-CO" w:eastAsia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BC7E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C7E99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BC7E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C7E99"/>
    <w:rPr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027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caraizjk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MInutas Y Modelos - Derecho Comercial</vt:lpstr>
    </vt:vector>
  </TitlesOfParts>
  <Company>BID INMOBILIARIA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MInutas Y Modelos - Derecho Comercial</dc:title>
  <dc:creator>HERNANDO LOPEZ BEDOYA</dc:creator>
  <cp:lastModifiedBy>Mao</cp:lastModifiedBy>
  <cp:revision>2</cp:revision>
  <cp:lastPrinted>2008-03-06T15:28:00Z</cp:lastPrinted>
  <dcterms:created xsi:type="dcterms:W3CDTF">2016-08-15T02:45:00Z</dcterms:created>
  <dcterms:modified xsi:type="dcterms:W3CDTF">2016-08-15T02:45:00Z</dcterms:modified>
</cp:coreProperties>
</file>