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8" w:rsidRDefault="00D070D8" w:rsidP="00AF48B4"/>
    <w:p w:rsidR="00AF48B4" w:rsidRDefault="00644F37" w:rsidP="00AF48B4">
      <w:pPr>
        <w:jc w:val="center"/>
        <w:rPr>
          <w:rFonts w:asciiTheme="majorHAnsi" w:hAnsiTheme="majorHAnsi" w:cs="Calibri"/>
          <w:b/>
          <w:sz w:val="24"/>
          <w:szCs w:val="24"/>
          <w:lang w:val="es-CO"/>
        </w:rPr>
      </w:pPr>
      <w:r>
        <w:rPr>
          <w:rFonts w:asciiTheme="majorHAnsi" w:hAnsiTheme="majorHAnsi" w:cs="Calibri"/>
          <w:b/>
          <w:sz w:val="24"/>
          <w:szCs w:val="24"/>
          <w:lang w:val="es-CO"/>
        </w:rPr>
        <w:t>ESPECIFICACIONES PROYECTO BARI</w:t>
      </w:r>
    </w:p>
    <w:p w:rsidR="00F70C35" w:rsidRPr="001D64A8" w:rsidRDefault="004A57A0" w:rsidP="004A57A0">
      <w:pPr>
        <w:tabs>
          <w:tab w:val="left" w:pos="3345"/>
        </w:tabs>
        <w:rPr>
          <w:rFonts w:asciiTheme="majorHAnsi" w:hAnsiTheme="majorHAnsi" w:cs="Calibri"/>
          <w:b/>
          <w:sz w:val="24"/>
          <w:szCs w:val="24"/>
          <w:lang w:val="es-CO"/>
        </w:rPr>
      </w:pPr>
      <w:r>
        <w:rPr>
          <w:rFonts w:asciiTheme="majorHAnsi" w:hAnsiTheme="majorHAnsi" w:cs="Calibri"/>
          <w:b/>
          <w:sz w:val="24"/>
          <w:szCs w:val="24"/>
          <w:lang w:val="es-CO"/>
        </w:rPr>
        <w:tab/>
      </w:r>
      <w:bookmarkStart w:id="0" w:name="_GoBack"/>
      <w:bookmarkEnd w:id="0"/>
    </w:p>
    <w:p w:rsidR="00AF48B4" w:rsidRPr="001D64A8" w:rsidRDefault="00382BD9" w:rsidP="001D64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 w:cs="Calibri"/>
        </w:rPr>
      </w:pPr>
      <w:r w:rsidRPr="001D64A8">
        <w:rPr>
          <w:rFonts w:ascii="Berlin Sans FB" w:hAnsi="Berlin Sans FB" w:cs="Calibri"/>
        </w:rPr>
        <w:t>Edificio con Apartamentos de</w:t>
      </w:r>
      <w:r w:rsidR="00556526" w:rsidRPr="001D64A8">
        <w:rPr>
          <w:rFonts w:ascii="Berlin Sans FB" w:hAnsi="Berlin Sans FB" w:cs="Calibri"/>
        </w:rPr>
        <w:t xml:space="preserve"> 1,2 y 3 </w:t>
      </w:r>
      <w:r w:rsidR="00D070D8" w:rsidRPr="001D64A8">
        <w:rPr>
          <w:rFonts w:ascii="Berlin Sans FB" w:hAnsi="Berlin Sans FB" w:cs="Calibri"/>
        </w:rPr>
        <w:t>alcobas, con</w:t>
      </w:r>
      <w:r w:rsidR="00AF48B4" w:rsidRPr="001D64A8">
        <w:rPr>
          <w:rFonts w:ascii="Berlin Sans FB" w:hAnsi="Berlin Sans FB" w:cs="Calibri"/>
        </w:rPr>
        <w:t xml:space="preserve"> Parqueaderos Privados y de Visitantes.</w:t>
      </w:r>
    </w:p>
    <w:p w:rsidR="00AF48B4" w:rsidRPr="001D64A8" w:rsidRDefault="00556526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</w:rPr>
      </w:pPr>
      <w:r w:rsidRPr="001D64A8">
        <w:rPr>
          <w:rFonts w:ascii="Berlin Sans FB" w:hAnsi="Berlin Sans FB" w:cs="Calibri"/>
        </w:rPr>
        <w:t xml:space="preserve">Zona </w:t>
      </w:r>
      <w:r w:rsidR="00AF48B4" w:rsidRPr="001D64A8">
        <w:rPr>
          <w:rFonts w:ascii="Berlin Sans FB" w:hAnsi="Berlin Sans FB" w:cs="Calibri"/>
        </w:rPr>
        <w:t>Social con zonas de Terraza,  piscina, solárium, y salón social con batería de baños.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</w:rPr>
      </w:pPr>
      <w:r w:rsidRPr="001D64A8">
        <w:rPr>
          <w:rFonts w:ascii="Berlin Sans FB" w:hAnsi="Berlin Sans FB" w:cs="Calibri"/>
          <w:lang w:val="es-ES_tradnl"/>
        </w:rPr>
        <w:t xml:space="preserve">ESTRUCTURA: Estructura en concreto reforzado 4.000 PSI, acero 60.000 PSI de acuerdo al Código  Colombiano para Estructuras  Sismo-resistentes. 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</w:rPr>
        <w:t xml:space="preserve">INSTALACIÓN </w:t>
      </w:r>
      <w:bookmarkStart w:id="1" w:name="OCRUncertain008"/>
      <w:r w:rsidRPr="001D64A8">
        <w:rPr>
          <w:rFonts w:ascii="Berlin Sans FB" w:hAnsi="Berlin Sans FB" w:cs="Calibri"/>
        </w:rPr>
        <w:t>HIDRÁULICO-SANITARIA:</w:t>
      </w:r>
      <w:bookmarkEnd w:id="1"/>
      <w:r w:rsidRPr="001D64A8">
        <w:rPr>
          <w:rFonts w:ascii="Berlin Sans FB" w:hAnsi="Berlin Sans FB" w:cs="Calibri"/>
        </w:rPr>
        <w:t xml:space="preserve"> Red de agua fría y caliente en PVC en  todos los baños  y cocina de acuerdo a las normas de </w:t>
      </w:r>
      <w:bookmarkStart w:id="2" w:name="OCRUncertain009"/>
      <w:r w:rsidRPr="001D64A8">
        <w:rPr>
          <w:rFonts w:ascii="Berlin Sans FB" w:hAnsi="Berlin Sans FB" w:cs="Calibri"/>
        </w:rPr>
        <w:t>ACUACAR</w:t>
      </w:r>
      <w:bookmarkEnd w:id="2"/>
      <w:r w:rsidRPr="001D64A8">
        <w:rPr>
          <w:rFonts w:ascii="Berlin Sans FB" w:hAnsi="Berlin Sans FB" w:cs="Calibri"/>
        </w:rPr>
        <w:t xml:space="preserve">.  </w:t>
      </w:r>
      <w:r w:rsidRPr="001D64A8">
        <w:rPr>
          <w:rFonts w:ascii="Berlin Sans FB" w:hAnsi="Berlin Sans FB" w:cs="Calibri"/>
          <w:lang w:val="es-ES_tradnl"/>
        </w:rPr>
        <w:t>Tanque de reserva</w:t>
      </w:r>
      <w:r w:rsidRPr="001D64A8">
        <w:rPr>
          <w:rFonts w:ascii="Berlin Sans FB" w:hAnsi="Berlin Sans FB" w:cs="Calibri"/>
        </w:rPr>
        <w:t xml:space="preserve">.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RED CONTRA INCENDIO: </w:t>
      </w:r>
      <w:r w:rsidRPr="001D64A8">
        <w:rPr>
          <w:rFonts w:ascii="Berlin Sans FB" w:hAnsi="Berlin Sans FB" w:cs="Calibri"/>
        </w:rPr>
        <w:t xml:space="preserve">Red general en hierro acero al carbón, </w:t>
      </w:r>
      <w:r w:rsidRPr="001D64A8">
        <w:rPr>
          <w:rFonts w:ascii="Berlin Sans FB" w:hAnsi="Berlin Sans FB" w:cs="Calibri"/>
          <w:lang w:val="es-ES_tradnl"/>
        </w:rPr>
        <w:t>Gabinetes contra incendio.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INSTALACIONES ELECTRICAS: Red general de tubería Conduit PVC,  cables y alambres de acuerdo a las normas  vigentes de </w:t>
      </w:r>
      <w:bookmarkStart w:id="3" w:name="OCRUncertain016"/>
      <w:r w:rsidRPr="001D64A8">
        <w:rPr>
          <w:rFonts w:ascii="Berlin Sans FB" w:hAnsi="Berlin Sans FB" w:cs="Calibri"/>
          <w:lang w:val="es-ES_tradnl"/>
        </w:rPr>
        <w:t>ELECTROCOSTA</w:t>
      </w:r>
      <w:bookmarkEnd w:id="3"/>
      <w:r w:rsidRPr="001D64A8">
        <w:rPr>
          <w:rFonts w:ascii="Berlin Sans FB" w:hAnsi="Berlin Sans FB" w:cs="Calibri"/>
          <w:lang w:val="es-ES_tradnl"/>
        </w:rPr>
        <w:t xml:space="preserve"> S.A</w:t>
      </w:r>
      <w:bookmarkStart w:id="4" w:name="OCRUncertain017"/>
      <w:r w:rsidRPr="001D64A8">
        <w:rPr>
          <w:rFonts w:ascii="Berlin Sans FB" w:hAnsi="Berlin Sans FB" w:cs="Calibri"/>
          <w:lang w:val="es-ES_tradnl"/>
        </w:rPr>
        <w:t>.</w:t>
      </w:r>
      <w:bookmarkEnd w:id="4"/>
      <w:r w:rsidRPr="001D64A8">
        <w:rPr>
          <w:rFonts w:ascii="Berlin Sans FB" w:hAnsi="Berlin Sans FB" w:cs="Calibri"/>
          <w:lang w:val="es-ES_tradnl"/>
        </w:rPr>
        <w:t xml:space="preserve"> Sub-estación eléctrica y transformador de acuerdo a diseño aprobado.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</w:rPr>
        <w:t>PLANTA ELECTRICA: Insonorizada y con capacidad de operación para todos los elementos DE LAS ZONAS COMUNES del edificio: ascensores, luces, tomas y equipos. Y para luces y tomas de todos los apartamentos excluyendo los equipos de Aire Acondicionado.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ASCENSORES: Dos Equipos importados de</w:t>
      </w:r>
      <w:r w:rsidR="00F34795" w:rsidRPr="001D64A8">
        <w:rPr>
          <w:rFonts w:ascii="Berlin Sans FB" w:hAnsi="Berlin Sans FB" w:cs="Calibri"/>
          <w:lang w:val="es-ES_tradnl"/>
        </w:rPr>
        <w:t xml:space="preserve"> última tecnología, </w:t>
      </w:r>
      <w:r w:rsidR="00556526" w:rsidRPr="001D64A8">
        <w:rPr>
          <w:rFonts w:ascii="Berlin Sans FB" w:hAnsi="Berlin Sans FB" w:cs="Calibri"/>
          <w:lang w:val="es-ES_tradnl"/>
        </w:rPr>
        <w:t xml:space="preserve">Marca </w:t>
      </w:r>
      <w:r w:rsidR="00645343" w:rsidRPr="001D64A8">
        <w:rPr>
          <w:rFonts w:ascii="Berlin Sans FB" w:hAnsi="Berlin Sans FB" w:cs="Calibri"/>
          <w:lang w:val="es-ES_tradnl"/>
        </w:rPr>
        <w:t xml:space="preserve">ESTILO </w:t>
      </w:r>
      <w:r w:rsidR="00F34795" w:rsidRPr="001D64A8">
        <w:rPr>
          <w:rFonts w:ascii="Berlin Sans FB" w:hAnsi="Berlin Sans FB" w:cs="Calibri"/>
          <w:lang w:val="es-ES_tradnl"/>
        </w:rPr>
        <w:t xml:space="preserve">Mitsubishi, o </w:t>
      </w:r>
      <w:r w:rsidRPr="001D64A8">
        <w:rPr>
          <w:rFonts w:ascii="Berlin Sans FB" w:hAnsi="Berlin Sans FB" w:cs="Calibri"/>
          <w:lang w:val="es-ES_tradnl"/>
        </w:rPr>
        <w:t xml:space="preserve"> similar.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PISCINA: Equipos de primera calidad.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CARPINTERÍA METALICA: Ventanas y Puertas ventadas en aluminio Natural,  Con barandas en vidrio templado de 10 mm de seguridad.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CARPINTERÍA EN MADERA: Puertas int</w:t>
      </w:r>
      <w:r w:rsidR="00556526" w:rsidRPr="001D64A8">
        <w:rPr>
          <w:rFonts w:ascii="Berlin Sans FB" w:hAnsi="Berlin Sans FB" w:cs="Calibri"/>
          <w:lang w:val="es-ES_tradnl"/>
        </w:rPr>
        <w:t xml:space="preserve">eriores en  madera entamborada. Con tableros de </w:t>
      </w:r>
      <w:proofErr w:type="spellStart"/>
      <w:r w:rsidR="00556526" w:rsidRPr="001D64A8">
        <w:rPr>
          <w:rFonts w:ascii="Berlin Sans FB" w:hAnsi="Berlin Sans FB" w:cs="Calibri"/>
          <w:lang w:val="es-ES_tradnl"/>
        </w:rPr>
        <w:t>Hard</w:t>
      </w:r>
      <w:proofErr w:type="spellEnd"/>
      <w:r w:rsidR="00556526" w:rsidRPr="001D64A8">
        <w:rPr>
          <w:rFonts w:ascii="Berlin Sans FB" w:hAnsi="Berlin Sans FB" w:cs="Calibri"/>
          <w:lang w:val="es-ES_tradnl"/>
        </w:rPr>
        <w:t xml:space="preserve"> </w:t>
      </w:r>
      <w:proofErr w:type="spellStart"/>
      <w:r w:rsidR="00556526" w:rsidRPr="001D64A8">
        <w:rPr>
          <w:rFonts w:ascii="Berlin Sans FB" w:hAnsi="Berlin Sans FB" w:cs="Calibri"/>
          <w:lang w:val="es-ES_tradnl"/>
        </w:rPr>
        <w:t>Board</w:t>
      </w:r>
      <w:proofErr w:type="spellEnd"/>
      <w:r w:rsidR="00556526" w:rsidRPr="001D64A8">
        <w:rPr>
          <w:rFonts w:ascii="Berlin Sans FB" w:hAnsi="Berlin Sans FB" w:cs="Calibri"/>
          <w:lang w:val="es-ES_tradnl"/>
        </w:rPr>
        <w:t xml:space="preserve"> </w:t>
      </w:r>
      <w:r w:rsidRPr="001D64A8">
        <w:rPr>
          <w:rFonts w:ascii="Berlin Sans FB" w:hAnsi="Berlin Sans FB" w:cs="Calibri"/>
          <w:lang w:val="es-ES_tradnl"/>
        </w:rPr>
        <w:t xml:space="preserve">Puerta Principal </w:t>
      </w:r>
      <w:r w:rsidR="001E63FD" w:rsidRPr="001D64A8">
        <w:rPr>
          <w:rFonts w:ascii="Berlin Sans FB" w:hAnsi="Berlin Sans FB" w:cs="Calibri"/>
          <w:lang w:val="es-ES_tradnl"/>
        </w:rPr>
        <w:t xml:space="preserve">solida forrada </w:t>
      </w:r>
      <w:r w:rsidRPr="001D64A8">
        <w:rPr>
          <w:rFonts w:ascii="Berlin Sans FB" w:hAnsi="Berlin Sans FB" w:cs="Calibri"/>
          <w:lang w:val="es-ES_tradnl"/>
        </w:rPr>
        <w:t>con chapilla, Interiores de closet forrados en triplex.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COCINAS Y LABORES: Muebles en </w:t>
      </w:r>
      <w:r w:rsidR="001E63FD" w:rsidRPr="001D64A8">
        <w:rPr>
          <w:rFonts w:ascii="Berlin Sans FB" w:hAnsi="Berlin Sans FB" w:cs="Calibri"/>
          <w:lang w:val="es-ES_tradnl"/>
        </w:rPr>
        <w:t xml:space="preserve"> RH -</w:t>
      </w:r>
      <w:r w:rsidRPr="001D64A8">
        <w:rPr>
          <w:rFonts w:ascii="Berlin Sans FB" w:hAnsi="Berlin Sans FB" w:cs="Calibri"/>
          <w:lang w:val="es-ES_tradnl"/>
        </w:rPr>
        <w:t>M</w:t>
      </w:r>
      <w:r w:rsidR="001E63FD" w:rsidRPr="001D64A8">
        <w:rPr>
          <w:rFonts w:ascii="Berlin Sans FB" w:hAnsi="Berlin Sans FB" w:cs="Calibri"/>
          <w:lang w:val="es-ES_tradnl"/>
        </w:rPr>
        <w:t>UF</w:t>
      </w:r>
      <w:r w:rsidRPr="001D64A8">
        <w:rPr>
          <w:rFonts w:ascii="Berlin Sans FB" w:hAnsi="Berlin Sans FB" w:cs="Calibri"/>
          <w:lang w:val="es-ES_tradnl"/>
        </w:rPr>
        <w:t>, Mesones de granito natural  Lavaplatos en acero inoxidable</w:t>
      </w:r>
      <w:r w:rsidRPr="001D64A8">
        <w:rPr>
          <w:rFonts w:ascii="Berlin Sans FB" w:hAnsi="Berlin Sans FB" w:cs="Calibri"/>
        </w:rPr>
        <w:t>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</w:rPr>
        <w:t>DIVISIONES DE BAÑO: En vidrio Templado, de acuerdo al diseño arquitectónico.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CIELO RASO: </w:t>
      </w:r>
      <w:r w:rsidRPr="001D64A8">
        <w:rPr>
          <w:rFonts w:ascii="Berlin Sans FB" w:hAnsi="Berlin Sans FB" w:cs="Calibri"/>
        </w:rPr>
        <w:t xml:space="preserve">Cielo raso yeso sistema </w:t>
      </w:r>
      <w:proofErr w:type="spellStart"/>
      <w:r w:rsidRPr="001D64A8">
        <w:rPr>
          <w:rFonts w:ascii="Berlin Sans FB" w:hAnsi="Berlin Sans FB" w:cs="Calibri"/>
        </w:rPr>
        <w:t>DryWall</w:t>
      </w:r>
      <w:proofErr w:type="spellEnd"/>
      <w:r w:rsidRPr="001D64A8">
        <w:rPr>
          <w:rFonts w:ascii="Berlin Sans FB" w:hAnsi="Berlin Sans FB" w:cs="Calibri"/>
        </w:rPr>
        <w:t>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EQUIPO DE AIRE ACONDICIONADO: Se entregan las Instalaciones que permiten colocar en Zona social y Alcobas mini Split o MultiSplit, dependiendo del diseño. </w:t>
      </w:r>
    </w:p>
    <w:p w:rsidR="001D64A8" w:rsidRDefault="00AF48B4" w:rsidP="001D64A8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EQUIPOS: Se entregan los apartamentos</w:t>
      </w:r>
      <w:r w:rsidR="001D64A8">
        <w:rPr>
          <w:rFonts w:ascii="Berlin Sans FB" w:hAnsi="Berlin Sans FB" w:cs="Calibri"/>
          <w:lang w:val="es-ES_tradnl"/>
        </w:rPr>
        <w:t xml:space="preserve"> con Estufa, Campana Extractora.</w:t>
      </w:r>
    </w:p>
    <w:p w:rsidR="00AF48B4" w:rsidRPr="001D64A8" w:rsidRDefault="00AF48B4" w:rsidP="001D64A8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 SISTEMA DE INTERCOMUNICACIÓN: Planta telefónica en portería con comunicación directa a cada apartamento.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SISTEMA DE TELEVISIÓN: Salida (no incluye el cableado) de TV en todas las alcobas,  y sala de apartamentos,  Ductos para TV satelital.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 xml:space="preserve">TELEFONÍA: Instalaciones para colocar Una (1) línea por apartamento.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PUERTA DE ACCESO VEHICULAR: Puerta eléctrica en aluminio con control automático desde la portería</w:t>
      </w:r>
      <w:proofErr w:type="gramStart"/>
      <w:r w:rsidRPr="001D64A8">
        <w:rPr>
          <w:rFonts w:ascii="Berlin Sans FB" w:hAnsi="Berlin Sans FB" w:cs="Calibri"/>
          <w:lang w:val="es-ES_tradnl"/>
        </w:rPr>
        <w:t>..</w:t>
      </w:r>
      <w:proofErr w:type="gramEnd"/>
      <w:r w:rsidRPr="001D64A8">
        <w:rPr>
          <w:rFonts w:ascii="Berlin Sans FB" w:hAnsi="Berlin Sans FB" w:cs="Calibri"/>
          <w:lang w:val="es-ES_tradnl"/>
        </w:rPr>
        <w:t xml:space="preserve">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</w:rPr>
        <w:t>PISOS Y ENCHAPES:</w:t>
      </w:r>
      <w:r w:rsidRPr="001D64A8">
        <w:rPr>
          <w:rFonts w:ascii="Berlin Sans FB" w:hAnsi="Berlin Sans FB" w:cs="Calibri"/>
          <w:lang w:val="es-ES_tradnl"/>
        </w:rPr>
        <w:t xml:space="preserve"> Zonas Sociales, Alcobas, Balcones en </w:t>
      </w:r>
      <w:proofErr w:type="spellStart"/>
      <w:r w:rsidRPr="001D64A8">
        <w:rPr>
          <w:rFonts w:ascii="Berlin Sans FB" w:hAnsi="Berlin Sans FB" w:cs="Calibri"/>
          <w:lang w:val="es-ES_tradnl"/>
        </w:rPr>
        <w:t>porcelanato</w:t>
      </w:r>
      <w:proofErr w:type="spellEnd"/>
      <w:r w:rsidRPr="001D64A8">
        <w:rPr>
          <w:rFonts w:ascii="Berlin Sans FB" w:hAnsi="Berlin Sans FB" w:cs="Calibri"/>
          <w:lang w:val="es-ES_tradnl"/>
        </w:rPr>
        <w:t xml:space="preserve"> importado de 60 </w:t>
      </w:r>
      <w:proofErr w:type="spellStart"/>
      <w:r w:rsidRPr="001D64A8">
        <w:rPr>
          <w:rFonts w:ascii="Berlin Sans FB" w:hAnsi="Berlin Sans FB" w:cs="Calibri"/>
          <w:lang w:val="es-ES_tradnl"/>
        </w:rPr>
        <w:t>cms</w:t>
      </w:r>
      <w:proofErr w:type="spellEnd"/>
      <w:r w:rsidRPr="001D64A8">
        <w:rPr>
          <w:rFonts w:ascii="Berlin Sans FB" w:hAnsi="Berlin Sans FB" w:cs="Calibri"/>
          <w:lang w:val="es-ES_tradnl"/>
        </w:rPr>
        <w:t xml:space="preserve"> X 60 </w:t>
      </w:r>
      <w:proofErr w:type="spellStart"/>
      <w:r w:rsidRPr="001D64A8">
        <w:rPr>
          <w:rFonts w:ascii="Berlin Sans FB" w:hAnsi="Berlin Sans FB" w:cs="Calibri"/>
          <w:lang w:val="es-ES_tradnl"/>
        </w:rPr>
        <w:t>cms</w:t>
      </w:r>
      <w:proofErr w:type="spellEnd"/>
      <w:r w:rsidRPr="001D64A8">
        <w:rPr>
          <w:rFonts w:ascii="Berlin Sans FB" w:hAnsi="Berlin Sans FB" w:cs="Calibri"/>
          <w:lang w:val="es-ES_tradnl"/>
        </w:rPr>
        <w:t xml:space="preserve">, Cocinas y baños en cerámica de primera calidad en zonas húmedas. 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lang w:val="es-ES_tradnl"/>
        </w:rPr>
      </w:pPr>
      <w:r w:rsidRPr="001D64A8">
        <w:rPr>
          <w:rFonts w:ascii="Berlin Sans FB" w:hAnsi="Berlin Sans FB" w:cs="Calibri"/>
          <w:lang w:val="es-ES_tradnl"/>
        </w:rPr>
        <w:t>SANITARIOS – LAVAMANOS Y GRIFERIAS: Sanitarios, lavamanos y grifería de primera calidad, Baño de Servicio con sanitarios y lavamanos línea Trevi o similar.</w:t>
      </w:r>
    </w:p>
    <w:p w:rsidR="00AF48B4" w:rsidRPr="001D64A8" w:rsidRDefault="00AF48B4" w:rsidP="00AF48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erlin Sans FB" w:hAnsi="Berlin Sans FB" w:cs="Calibri"/>
        </w:rPr>
      </w:pPr>
      <w:r w:rsidRPr="001D64A8">
        <w:rPr>
          <w:rFonts w:ascii="Berlin Sans FB" w:hAnsi="Berlin Sans FB" w:cs="Calibri"/>
          <w:lang w:val="es-ES_tradnl"/>
        </w:rPr>
        <w:t xml:space="preserve">PINTURA: FACHADA: </w:t>
      </w:r>
      <w:proofErr w:type="spellStart"/>
      <w:r w:rsidRPr="001D64A8">
        <w:rPr>
          <w:rFonts w:ascii="Berlin Sans FB" w:hAnsi="Berlin Sans FB" w:cs="Calibri"/>
          <w:lang w:val="es-ES_tradnl"/>
        </w:rPr>
        <w:t>Graniplast</w:t>
      </w:r>
      <w:proofErr w:type="spellEnd"/>
      <w:r w:rsidRPr="001D64A8">
        <w:rPr>
          <w:rFonts w:ascii="Berlin Sans FB" w:hAnsi="Berlin Sans FB" w:cs="Calibri"/>
          <w:lang w:val="es-ES_tradnl"/>
        </w:rPr>
        <w:t xml:space="preserve"> o similar. PINTURA MUROS: Estuco y Vinilo de primera calidad.</w:t>
      </w:r>
    </w:p>
    <w:p w:rsidR="00AF48B4" w:rsidRPr="001D64A8" w:rsidRDefault="00AF48B4" w:rsidP="00AF48B4">
      <w:pPr>
        <w:jc w:val="both"/>
        <w:rPr>
          <w:rFonts w:ascii="Berlin Sans FB" w:hAnsi="Berlin Sans FB" w:cs="Calibri"/>
        </w:rPr>
      </w:pPr>
    </w:p>
    <w:p w:rsidR="00AF48B4" w:rsidRPr="001D64A8" w:rsidRDefault="00AF48B4" w:rsidP="00AF48B4">
      <w:pPr>
        <w:jc w:val="both"/>
        <w:rPr>
          <w:rFonts w:ascii="Berlin Sans FB" w:hAnsi="Berlin Sans FB" w:cs="Calibri"/>
        </w:rPr>
      </w:pPr>
    </w:p>
    <w:sectPr w:rsidR="00AF48B4" w:rsidRPr="001D64A8" w:rsidSect="00F743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2B" w:rsidRDefault="0086002B" w:rsidP="002F4CE9">
      <w:pPr>
        <w:spacing w:after="0" w:line="240" w:lineRule="auto"/>
      </w:pPr>
      <w:r>
        <w:separator/>
      </w:r>
    </w:p>
  </w:endnote>
  <w:endnote w:type="continuationSeparator" w:id="0">
    <w:p w:rsidR="0086002B" w:rsidRDefault="0086002B" w:rsidP="002F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37" w:rsidRPr="00644F37" w:rsidRDefault="00644F37" w:rsidP="00644F37">
    <w:pPr>
      <w:pStyle w:val="Piedepgina"/>
      <w:jc w:val="center"/>
      <w:rPr>
        <w:sz w:val="20"/>
        <w:szCs w:val="20"/>
      </w:rPr>
    </w:pPr>
    <w:r w:rsidRPr="00644F37">
      <w:rPr>
        <w:sz w:val="20"/>
        <w:szCs w:val="20"/>
      </w:rPr>
      <w:t>PIE DE LA POPA SEGUNDO CALLEJON TRUCO No. 29B-91</w:t>
    </w:r>
  </w:p>
  <w:p w:rsidR="00644F37" w:rsidRPr="00644F37" w:rsidRDefault="00644F37" w:rsidP="00644F37">
    <w:pPr>
      <w:pStyle w:val="Piedepgina"/>
      <w:jc w:val="center"/>
      <w:rPr>
        <w:sz w:val="20"/>
        <w:szCs w:val="20"/>
      </w:rPr>
    </w:pPr>
    <w:r w:rsidRPr="00644F37">
      <w:rPr>
        <w:sz w:val="20"/>
        <w:szCs w:val="20"/>
      </w:rPr>
      <w:t>TELEFONO: 6582162-3176465522</w:t>
    </w:r>
  </w:p>
  <w:p w:rsidR="002F4CE9" w:rsidRPr="00644F37" w:rsidRDefault="002F4CE9" w:rsidP="00644F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2B" w:rsidRDefault="0086002B" w:rsidP="002F4CE9">
      <w:pPr>
        <w:spacing w:after="0" w:line="240" w:lineRule="auto"/>
      </w:pPr>
      <w:r>
        <w:separator/>
      </w:r>
    </w:p>
  </w:footnote>
  <w:footnote w:type="continuationSeparator" w:id="0">
    <w:p w:rsidR="0086002B" w:rsidRDefault="0086002B" w:rsidP="002F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9" w:rsidRDefault="00644F37">
    <w:pPr>
      <w:pStyle w:val="Encabezado"/>
    </w:pPr>
    <w:r w:rsidRPr="00330AAB">
      <w:rPr>
        <w:rFonts w:asciiTheme="majorHAnsi" w:hAnsiTheme="majorHAnsi"/>
        <w:noProof/>
        <w:sz w:val="28"/>
        <w:szCs w:val="28"/>
        <w:lang w:eastAsia="es-CO"/>
      </w:rPr>
      <w:object w:dxaOrig="12135" w:dyaOrig="9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3.75pt;height:74.25pt" o:ole="">
          <v:imagedata r:id="rId1" o:title=""/>
        </v:shape>
        <o:OLEObject Type="Embed" ProgID="AcroExch.Document.7" ShapeID="_x0000_i1025" DrawAspect="Content" ObjectID="_15352949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483"/>
    <w:multiLevelType w:val="hybridMultilevel"/>
    <w:tmpl w:val="BF7C7BC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357B2B"/>
    <w:multiLevelType w:val="hybridMultilevel"/>
    <w:tmpl w:val="C798966A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B4"/>
    <w:rsid w:val="00055774"/>
    <w:rsid w:val="000A4FD0"/>
    <w:rsid w:val="000D6C21"/>
    <w:rsid w:val="001344DD"/>
    <w:rsid w:val="001D64A8"/>
    <w:rsid w:val="001E63FD"/>
    <w:rsid w:val="002149DD"/>
    <w:rsid w:val="0024127E"/>
    <w:rsid w:val="002F4CE9"/>
    <w:rsid w:val="00364A0C"/>
    <w:rsid w:val="00382BD9"/>
    <w:rsid w:val="003A6427"/>
    <w:rsid w:val="004A57A0"/>
    <w:rsid w:val="00556526"/>
    <w:rsid w:val="005F75E7"/>
    <w:rsid w:val="00601727"/>
    <w:rsid w:val="00601FA6"/>
    <w:rsid w:val="00644F37"/>
    <w:rsid w:val="00645343"/>
    <w:rsid w:val="007E04F7"/>
    <w:rsid w:val="0086002B"/>
    <w:rsid w:val="00AB0362"/>
    <w:rsid w:val="00AF30C5"/>
    <w:rsid w:val="00AF48B4"/>
    <w:rsid w:val="00B667F4"/>
    <w:rsid w:val="00B771FD"/>
    <w:rsid w:val="00BE4BFD"/>
    <w:rsid w:val="00D070D8"/>
    <w:rsid w:val="00D73CE2"/>
    <w:rsid w:val="00D96F18"/>
    <w:rsid w:val="00DD6E4F"/>
    <w:rsid w:val="00F26EE5"/>
    <w:rsid w:val="00F34795"/>
    <w:rsid w:val="00F70C35"/>
    <w:rsid w:val="00F7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8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6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E9"/>
  </w:style>
  <w:style w:type="paragraph" w:styleId="Piedepgina">
    <w:name w:val="footer"/>
    <w:basedOn w:val="Normal"/>
    <w:link w:val="PiedepginaCar"/>
    <w:uiPriority w:val="99"/>
    <w:unhideWhenUsed/>
    <w:rsid w:val="002F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8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6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E9"/>
  </w:style>
  <w:style w:type="paragraph" w:styleId="Piedepgina">
    <w:name w:val="footer"/>
    <w:basedOn w:val="Normal"/>
    <w:link w:val="PiedepginaCar"/>
    <w:uiPriority w:val="99"/>
    <w:unhideWhenUsed/>
    <w:rsid w:val="002F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 2</dc:creator>
  <cp:lastModifiedBy>Usuario</cp:lastModifiedBy>
  <cp:revision>4</cp:revision>
  <cp:lastPrinted>2016-09-13T22:59:00Z</cp:lastPrinted>
  <dcterms:created xsi:type="dcterms:W3CDTF">2015-11-06T15:27:00Z</dcterms:created>
  <dcterms:modified xsi:type="dcterms:W3CDTF">2016-09-13T23:03:00Z</dcterms:modified>
</cp:coreProperties>
</file>