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C8" w:rsidRPr="000445D3" w:rsidRDefault="009F7BC8" w:rsidP="009F7BC8">
      <w:pPr>
        <w:jc w:val="both"/>
        <w:rPr>
          <w:b/>
          <w:lang w:val="pt-BR"/>
        </w:rPr>
      </w:pPr>
      <w:r w:rsidRPr="000445D3">
        <w:rPr>
          <w:b/>
          <w:lang w:val="pt-BR"/>
        </w:rPr>
        <w:t>Escola:</w:t>
      </w:r>
    </w:p>
    <w:p w:rsidR="009F7BC8" w:rsidRPr="000445D3" w:rsidRDefault="009F7BC8" w:rsidP="009F7BC8">
      <w:pPr>
        <w:jc w:val="both"/>
        <w:rPr>
          <w:b/>
          <w:lang w:val="pt-BR"/>
        </w:rPr>
      </w:pPr>
      <w:r w:rsidRPr="000445D3">
        <w:rPr>
          <w:b/>
          <w:lang w:val="pt-BR"/>
        </w:rPr>
        <w:t>Aluno:</w:t>
      </w:r>
    </w:p>
    <w:p w:rsidR="009F7BC8" w:rsidRPr="000445D3" w:rsidRDefault="009F7BC8" w:rsidP="009F7BC8">
      <w:pPr>
        <w:ind w:right="-1100"/>
        <w:rPr>
          <w:b/>
          <w:lang w:val="pt-BR"/>
        </w:rPr>
      </w:pPr>
      <w:r>
        <w:rPr>
          <w:b/>
          <w:lang w:val="pt-BR"/>
        </w:rPr>
        <w:t xml:space="preserve">              </w:t>
      </w:r>
    </w:p>
    <w:p w:rsidR="009F7BC8" w:rsidRDefault="009F7BC8" w:rsidP="009F7BC8">
      <w:pPr>
        <w:jc w:val="both"/>
        <w:rPr>
          <w:b/>
          <w:lang w:val="pt-BR"/>
        </w:rPr>
      </w:pPr>
      <w:r w:rsidRPr="000445D3">
        <w:rPr>
          <w:b/>
          <w:lang w:val="pt-BR"/>
        </w:rPr>
        <w:t>Caro (a) estudante</w:t>
      </w:r>
      <w:r>
        <w:rPr>
          <w:b/>
          <w:lang w:val="pt-BR"/>
        </w:rPr>
        <w:t>,</w:t>
      </w:r>
    </w:p>
    <w:p w:rsidR="009F7BC8" w:rsidRDefault="009F7BC8" w:rsidP="009F7BC8">
      <w:pPr>
        <w:jc w:val="both"/>
        <w:rPr>
          <w:b/>
          <w:lang w:val="pt-BR"/>
        </w:rPr>
      </w:pPr>
    </w:p>
    <w:p w:rsidR="009F7BC8" w:rsidRPr="00C21935" w:rsidRDefault="009F7BC8" w:rsidP="009F7BC8">
      <w:pPr>
        <w:jc w:val="both"/>
        <w:rPr>
          <w:lang w:val="pt-BR"/>
        </w:rPr>
      </w:pPr>
      <w:r w:rsidRPr="00C21935">
        <w:rPr>
          <w:lang w:val="pt-BR"/>
        </w:rPr>
        <w:t>A tarefa que vamos realizar envolve a representação dos números racionais. Vamos começar?!</w:t>
      </w:r>
      <w:r w:rsidRPr="00C21935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9F7BC8" w:rsidRDefault="009F7BC8" w:rsidP="009F7BC8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9F7BC8" w:rsidRPr="00C21935" w:rsidRDefault="009F7BC8" w:rsidP="009F7BC8">
      <w:pPr>
        <w:jc w:val="both"/>
        <w:rPr>
          <w:lang w:val="pt-BR"/>
        </w:rPr>
      </w:pPr>
      <w:r w:rsidRPr="00C21935">
        <w:rPr>
          <w:lang w:val="pt-BR"/>
        </w:rPr>
        <w:t>1) Na tabela a seguir preencha os espaços em branco com a representação do número racional correspondente.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1715"/>
        <w:gridCol w:w="1715"/>
        <w:gridCol w:w="1715"/>
      </w:tblGrid>
      <w:tr w:rsidR="009F7BC8" w:rsidRPr="00C21935" w:rsidTr="00A14351">
        <w:trPr>
          <w:trHeight w:val="680"/>
          <w:jc w:val="center"/>
        </w:trPr>
        <w:tc>
          <w:tcPr>
            <w:tcW w:w="2856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  <w:r w:rsidRPr="00C21935">
              <w:rPr>
                <w:sz w:val="20"/>
                <w:lang w:val="pt-BR"/>
              </w:rPr>
              <w:t>Representação pictórica</w:t>
            </w:r>
          </w:p>
        </w:tc>
        <w:tc>
          <w:tcPr>
            <w:tcW w:w="1715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  <w:r w:rsidRPr="00C21935">
              <w:rPr>
                <w:sz w:val="20"/>
                <w:lang w:val="pt-BR"/>
              </w:rPr>
              <w:t>Representação Fracionária</w:t>
            </w:r>
          </w:p>
        </w:tc>
        <w:tc>
          <w:tcPr>
            <w:tcW w:w="1715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  <w:r w:rsidRPr="00C21935">
              <w:rPr>
                <w:sz w:val="20"/>
                <w:lang w:val="pt-BR"/>
              </w:rPr>
              <w:t>Representação Decimal</w:t>
            </w:r>
          </w:p>
        </w:tc>
        <w:tc>
          <w:tcPr>
            <w:tcW w:w="1715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  <w:r w:rsidRPr="00C21935">
              <w:rPr>
                <w:sz w:val="20"/>
                <w:lang w:val="pt-BR"/>
              </w:rPr>
              <w:t>Representação Percentual</w:t>
            </w:r>
          </w:p>
        </w:tc>
      </w:tr>
      <w:tr w:rsidR="009F7BC8" w:rsidRPr="00C21935" w:rsidTr="00A14351">
        <w:trPr>
          <w:trHeight w:val="1225"/>
          <w:jc w:val="center"/>
        </w:trPr>
        <w:tc>
          <w:tcPr>
            <w:tcW w:w="2856" w:type="dxa"/>
            <w:vAlign w:val="center"/>
          </w:tcPr>
          <w:p w:rsidR="009F7BC8" w:rsidRPr="00C21935" w:rsidRDefault="009F7BC8" w:rsidP="00A14351">
            <w:pPr>
              <w:rPr>
                <w:sz w:val="2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anchor distT="0" distB="1524" distL="114300" distR="114300" simplePos="0" relativeHeight="251660288" behindDoc="0" locked="0" layoutInCell="1" allowOverlap="1">
                  <wp:simplePos x="0" y="0"/>
                  <wp:positionH relativeFrom="page">
                    <wp:posOffset>121920</wp:posOffset>
                  </wp:positionH>
                  <wp:positionV relativeFrom="page">
                    <wp:posOffset>22860</wp:posOffset>
                  </wp:positionV>
                  <wp:extent cx="1670050" cy="682625"/>
                  <wp:effectExtent l="0" t="3810" r="0" b="0"/>
                  <wp:wrapSquare wrapText="bothSides"/>
                  <wp:docPr id="10" name="Gráfico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5" w:type="dxa"/>
            <w:vAlign w:val="center"/>
          </w:tcPr>
          <w:p w:rsidR="009F7BC8" w:rsidRPr="00C21935" w:rsidRDefault="009F7BC8" w:rsidP="00A14351">
            <w:pPr>
              <w:rPr>
                <w:sz w:val="20"/>
                <w:lang w:val="pt-BR"/>
              </w:rPr>
            </w:pPr>
          </w:p>
        </w:tc>
        <w:tc>
          <w:tcPr>
            <w:tcW w:w="1715" w:type="dxa"/>
            <w:vAlign w:val="center"/>
          </w:tcPr>
          <w:p w:rsidR="009F7BC8" w:rsidRPr="00C21935" w:rsidRDefault="009F7BC8" w:rsidP="00A14351">
            <w:pPr>
              <w:rPr>
                <w:sz w:val="20"/>
                <w:lang w:val="pt-BR"/>
              </w:rPr>
            </w:pPr>
          </w:p>
        </w:tc>
        <w:tc>
          <w:tcPr>
            <w:tcW w:w="1715" w:type="dxa"/>
            <w:vAlign w:val="center"/>
          </w:tcPr>
          <w:p w:rsidR="009F7BC8" w:rsidRPr="009F7BC8" w:rsidRDefault="009F7BC8" w:rsidP="00A14351">
            <w:pPr>
              <w:jc w:val="center"/>
              <w:rPr>
                <w:sz w:val="20"/>
                <w:lang w:val="pt-B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val="pt-BR"/>
                  </w:rPr>
                  <m:t>20%</m:t>
                </m:r>
              </m:oMath>
            </m:oMathPara>
          </w:p>
        </w:tc>
      </w:tr>
      <w:tr w:rsidR="009F7BC8" w:rsidRPr="00C21935" w:rsidTr="00A14351">
        <w:trPr>
          <w:trHeight w:val="1272"/>
          <w:jc w:val="center"/>
        </w:trPr>
        <w:tc>
          <w:tcPr>
            <w:tcW w:w="2856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  <w:r>
              <w:rPr>
                <w:noProof/>
                <w:sz w:val="20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281940</wp:posOffset>
                      </wp:positionV>
                      <wp:extent cx="518160" cy="449580"/>
                      <wp:effectExtent l="19050" t="38100" r="34290" b="45720"/>
                      <wp:wrapNone/>
                      <wp:docPr id="34" name="Grup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8160" cy="449580"/>
                                <a:chOff x="0" y="0"/>
                                <a:chExt cx="518160" cy="449580"/>
                              </a:xfrm>
                            </wpg:grpSpPr>
                            <wps:wsp>
                              <wps:cNvPr id="35" name="Triângulo retângulo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700" y="7620"/>
                                  <a:ext cx="251460" cy="4419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Triângulo retângulo 1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0" y="0"/>
                                  <a:ext cx="251460" cy="4419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BE53BE" id="Grupo 34" o:spid="_x0000_s1026" style="position:absolute;margin-left:18.8pt;margin-top:22.2pt;width:40.8pt;height:35.4pt;z-index:251659264;mso-width-relative:margin;mso-height-relative:margin" coordsize="51816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Triângulo retângulo 5" o:spid="_x0000_s1027" type="#_x0000_t6" style="position:absolute;left:266700;top:7620;width:251460;height:441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zPcUA&#10;AADbAAAADwAAAGRycy9kb3ducmV2LnhtbESPQWvCQBSE7wX/w/IEL0U3WqoSXUXFSqleoiJ4e2Sf&#10;STT7NmS3Gv99t1DocZiZb5jpvDGluFPtCssK+r0IBHFqdcGZguPhozsG4TyyxtIyKXiSg/ms9TLF&#10;WNsHJ3Tf+0wECLsYFeTeV7GULs3JoOvZijh4F1sb9EHWmdQ1PgLclHIQRUNpsOCwkGNFq5zS2/7b&#10;KCg2ySk76/F2fZVJ+bpbfg2XI1Sq024WExCeGv8f/mt/agVv7/D7Jfw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fM9xQAAANsAAAAPAAAAAAAAAAAAAAAAAJgCAABkcnMv&#10;ZG93bnJldi54bWxQSwUGAAAAAAQABAD1AAAAigMAAAAA&#10;" fillcolor="red" strokeweight="1pt"/>
                      <v:shape id="Triângulo retângulo 10" o:spid="_x0000_s1028" type="#_x0000_t6" style="position:absolute;width:251460;height:44196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5EyMQA&#10;AADbAAAADwAAAGRycy9kb3ducmV2LnhtbESPUWvCQBCE3wX/w7FC3/RiC0FTTwlCoFCFGkuhb0tu&#10;m4Tm9kJuq+m/7wkFH4eZ+YbZ7EbXqQsNofVsYLlIQBFX3rZcG3g/F/MVqCDIFjvPZOCXAuy208kG&#10;M+uvfKJLKbWKEA4ZGmhE+kzrUDXkMCx8Txy9Lz84lCiHWtsBrxHuOv2YJKl22HJcaLCnfUPVd/nj&#10;DHyszvVBDkWaS7F+zd9YPsP6aMzDbMyfQQmNcg//t1+sgacUbl/iD9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ORMjEAAAA2wAAAA8AAAAAAAAAAAAAAAAAmAIAAGRycy9k&#10;b3ducmV2LnhtbFBLBQYAAAAABAAEAPUAAACJAwAAAAA=&#10;" fillcolor="red" strokeweight="1pt"/>
                    </v:group>
                  </w:pict>
                </mc:Fallback>
              </mc:AlternateContent>
            </w:r>
            <w:r>
              <w:rPr>
                <w:noProof/>
                <w:sz w:val="20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241935</wp:posOffset>
                      </wp:positionV>
                      <wp:extent cx="518160" cy="449580"/>
                      <wp:effectExtent l="19050" t="38100" r="34290" b="45720"/>
                      <wp:wrapNone/>
                      <wp:docPr id="31" name="Grup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8160" cy="449580"/>
                                <a:chOff x="0" y="0"/>
                                <a:chExt cx="518160" cy="449580"/>
                              </a:xfrm>
                            </wpg:grpSpPr>
                            <wps:wsp>
                              <wps:cNvPr id="32" name="Triângulo retângulo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700" y="7620"/>
                                  <a:ext cx="251460" cy="44196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Triângulo retângulo 1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0" y="0"/>
                                  <a:ext cx="251460" cy="44196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EA15AB" id="Grupo 31" o:spid="_x0000_s1026" style="position:absolute;margin-left:61.2pt;margin-top:19.05pt;width:40.8pt;height:35.4pt;z-index:251661312;mso-width-relative:margin;mso-height-relative:margin" coordsize="51816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">
                      <v:shape id="Triângulo retângulo 13" o:spid="_x0000_s1027" type="#_x0000_t6" style="position:absolute;left:266700;top:7620;width:251460;height:441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KBzMEA&#10;AADbAAAADwAAAGRycy9kb3ducmV2LnhtbESPQYvCMBSE74L/ITxhb5paRdxqlGVF8Kr24u1t82yL&#10;yUtJonb//WZB8DjMzDfMettbIx7kQ+tYwXSSgSCunG65VlCe9+MliBCRNRrHpOCXAmw3w8EaC+2e&#10;fKTHKdYiQTgUqKCJsSukDFVDFsPEdcTJuzpvMSbpa6k9PhPcGpln2UJabDktNNjRd0PV7XS3Ci6m&#10;97t5ffi5fe6qyzSWe2tzo9THqP9agYjUx3f41T5oBbMc/r+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gczBAAAA2wAAAA8AAAAAAAAAAAAAAAAAmAIAAGRycy9kb3du&#10;cmV2LnhtbFBLBQYAAAAABAAEAPUAAACGAwAAAAA=&#10;" filled="f" strokeweight="1pt"/>
                      <v:shape id="Triângulo retângulo 14" o:spid="_x0000_s1028" type="#_x0000_t6" style="position:absolute;width:251460;height:44196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nUMQA&#10;AADbAAAADwAAAGRycy9kb3ducmV2LnhtbESPX2vCQBDE3wt+h2OFvtVLGxBNPUMoBApVqH8QfFty&#10;2yQ0txdyW02/fU8o+DjMzG+YVT66Tl1oCK1nA8+zBBRx5W3LtYHjoXxagAqCbLHzTAZ+KUC+njys&#10;MLP+yju67KVWEcIhQwONSJ9pHaqGHIaZ74mj9+UHhxLlUGs74DXCXadfkmSuHbYcFxrs6a2h6nv/&#10;4wycFod6I5tyXki5/Cg+Wc5huTXmcToWr6CERrmH/9vv1kCawu1L/AF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551DEAAAA2wAAAA8AAAAAAAAAAAAAAAAAmAIAAGRycy9k&#10;b3ducmV2LnhtbFBLBQYAAAAABAAEAPUAAACJAwAAAAA=&#10;" fillcolor="red" strokeweight="1pt"/>
                    </v:group>
                  </w:pict>
                </mc:Fallback>
              </mc:AlternateContent>
            </w:r>
          </w:p>
        </w:tc>
        <w:tc>
          <w:tcPr>
            <w:tcW w:w="1715" w:type="dxa"/>
            <w:vAlign w:val="center"/>
          </w:tcPr>
          <w:p w:rsidR="009F7BC8" w:rsidRPr="009F7BC8" w:rsidRDefault="009F7BC8" w:rsidP="00A14351">
            <w:pPr>
              <w:jc w:val="center"/>
              <w:rPr>
                <w:sz w:val="20"/>
                <w:lang w:val="pt-B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0"/>
                        <w:lang w:val="pt-B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val="pt-BR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val="pt-B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15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</w:p>
        </w:tc>
        <w:tc>
          <w:tcPr>
            <w:tcW w:w="1715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</w:p>
        </w:tc>
      </w:tr>
      <w:tr w:rsidR="009F7BC8" w:rsidRPr="00C21935" w:rsidTr="00A14351">
        <w:trPr>
          <w:trHeight w:val="1225"/>
          <w:jc w:val="center"/>
        </w:trPr>
        <w:tc>
          <w:tcPr>
            <w:tcW w:w="2856" w:type="dxa"/>
            <w:vAlign w:val="center"/>
          </w:tcPr>
          <w:tbl>
            <w:tblPr>
              <w:tblW w:w="1095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365"/>
              <w:gridCol w:w="365"/>
              <w:gridCol w:w="365"/>
            </w:tblGrid>
            <w:tr w:rsidR="009F7BC8" w:rsidRPr="00C21935" w:rsidTr="00A14351">
              <w:trPr>
                <w:trHeight w:val="479"/>
                <w:jc w:val="center"/>
              </w:trPr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7BC8" w:rsidRPr="00C21935" w:rsidRDefault="009F7BC8" w:rsidP="00A14351">
                  <w:pPr>
                    <w:jc w:val="center"/>
                    <w:rPr>
                      <w:sz w:val="20"/>
                      <w:lang w:val="pt-BR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7BC8" w:rsidRPr="00C21935" w:rsidRDefault="009F7BC8" w:rsidP="00A14351">
                  <w:pPr>
                    <w:jc w:val="center"/>
                    <w:rPr>
                      <w:sz w:val="20"/>
                      <w:lang w:val="pt-BR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</w:tcBorders>
                  <w:shd w:val="clear" w:color="auto" w:fill="auto"/>
                </w:tcPr>
                <w:p w:rsidR="009F7BC8" w:rsidRPr="00C21935" w:rsidRDefault="009F7BC8" w:rsidP="00A14351">
                  <w:pPr>
                    <w:jc w:val="center"/>
                    <w:rPr>
                      <w:sz w:val="20"/>
                      <w:lang w:val="pt-BR"/>
                    </w:rPr>
                  </w:pPr>
                </w:p>
              </w:tc>
            </w:tr>
            <w:tr w:rsidR="009F7BC8" w:rsidRPr="00C21935" w:rsidTr="00A14351">
              <w:trPr>
                <w:gridAfter w:val="1"/>
                <w:wAfter w:w="365" w:type="dxa"/>
                <w:trHeight w:val="479"/>
                <w:jc w:val="center"/>
              </w:trPr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7BC8" w:rsidRPr="00C21935" w:rsidRDefault="009F7BC8" w:rsidP="00A14351">
                  <w:pPr>
                    <w:jc w:val="center"/>
                    <w:rPr>
                      <w:sz w:val="20"/>
                      <w:lang w:val="pt-BR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BC8" w:rsidRPr="00C21935" w:rsidRDefault="009F7BC8" w:rsidP="00A14351">
                  <w:pPr>
                    <w:jc w:val="center"/>
                    <w:rPr>
                      <w:sz w:val="20"/>
                      <w:lang w:val="pt-BR"/>
                    </w:rPr>
                  </w:pPr>
                </w:p>
              </w:tc>
            </w:tr>
          </w:tbl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</w:p>
        </w:tc>
        <w:tc>
          <w:tcPr>
            <w:tcW w:w="1715" w:type="dxa"/>
            <w:vAlign w:val="center"/>
          </w:tcPr>
          <w:p w:rsidR="009F7BC8" w:rsidRPr="009F7BC8" w:rsidRDefault="009F7BC8" w:rsidP="00A14351">
            <w:pPr>
              <w:jc w:val="center"/>
              <w:rPr>
                <w:sz w:val="20"/>
                <w:lang w:val="pt-B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0"/>
                        <w:lang w:val="pt-B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val="pt-BR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val="pt-B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15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</w:p>
        </w:tc>
        <w:tc>
          <w:tcPr>
            <w:tcW w:w="1715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</w:p>
        </w:tc>
      </w:tr>
      <w:tr w:rsidR="009F7BC8" w:rsidRPr="00C21935" w:rsidTr="00A14351">
        <w:trPr>
          <w:trHeight w:val="1090"/>
          <w:jc w:val="center"/>
        </w:trPr>
        <w:tc>
          <w:tcPr>
            <w:tcW w:w="2856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</w:p>
        </w:tc>
        <w:tc>
          <w:tcPr>
            <w:tcW w:w="1715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</w:p>
        </w:tc>
        <w:tc>
          <w:tcPr>
            <w:tcW w:w="1715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</w:p>
        </w:tc>
        <w:tc>
          <w:tcPr>
            <w:tcW w:w="1715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  <w:r w:rsidRPr="00C21935">
              <w:rPr>
                <w:sz w:val="20"/>
                <w:lang w:val="pt-BR"/>
              </w:rPr>
              <w:t>35%</w:t>
            </w:r>
          </w:p>
        </w:tc>
      </w:tr>
      <w:tr w:rsidR="009F7BC8" w:rsidRPr="00C21935" w:rsidTr="00A14351">
        <w:trPr>
          <w:trHeight w:val="1106"/>
          <w:jc w:val="center"/>
        </w:trPr>
        <w:tc>
          <w:tcPr>
            <w:tcW w:w="2856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</w:p>
        </w:tc>
        <w:tc>
          <w:tcPr>
            <w:tcW w:w="1715" w:type="dxa"/>
            <w:vAlign w:val="center"/>
          </w:tcPr>
          <w:p w:rsidR="009F7BC8" w:rsidRPr="009F7BC8" w:rsidRDefault="009F7BC8" w:rsidP="00A14351">
            <w:pPr>
              <w:jc w:val="center"/>
              <w:rPr>
                <w:sz w:val="20"/>
                <w:lang w:val="pt-B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0"/>
                        <w:lang w:val="pt-B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val="pt-BR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val="pt-BR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15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</w:p>
        </w:tc>
        <w:tc>
          <w:tcPr>
            <w:tcW w:w="1715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</w:p>
        </w:tc>
      </w:tr>
      <w:tr w:rsidR="009F7BC8" w:rsidRPr="00C21935" w:rsidTr="00A14351">
        <w:trPr>
          <w:trHeight w:val="994"/>
          <w:jc w:val="center"/>
        </w:trPr>
        <w:tc>
          <w:tcPr>
            <w:tcW w:w="2856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</w:p>
        </w:tc>
        <w:tc>
          <w:tcPr>
            <w:tcW w:w="1715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</w:p>
        </w:tc>
        <w:tc>
          <w:tcPr>
            <w:tcW w:w="1715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  <w:r w:rsidRPr="00C21935">
              <w:rPr>
                <w:sz w:val="20"/>
                <w:lang w:val="pt-BR"/>
              </w:rPr>
              <w:t>2,5</w:t>
            </w:r>
          </w:p>
        </w:tc>
        <w:tc>
          <w:tcPr>
            <w:tcW w:w="1715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</w:p>
        </w:tc>
      </w:tr>
      <w:tr w:rsidR="009F7BC8" w:rsidRPr="00C21935" w:rsidTr="00A14351">
        <w:trPr>
          <w:trHeight w:val="981"/>
          <w:jc w:val="center"/>
        </w:trPr>
        <w:tc>
          <w:tcPr>
            <w:tcW w:w="2856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</w:p>
        </w:tc>
        <w:tc>
          <w:tcPr>
            <w:tcW w:w="1715" w:type="dxa"/>
            <w:vAlign w:val="center"/>
          </w:tcPr>
          <w:p w:rsidR="009F7BC8" w:rsidRPr="009F7BC8" w:rsidRDefault="009F7BC8" w:rsidP="00A14351">
            <w:pPr>
              <w:jc w:val="center"/>
              <w:rPr>
                <w:sz w:val="20"/>
                <w:lang w:val="pt-B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0"/>
                        <w:lang w:val="pt-B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val="pt-BR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val="pt-BR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715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</w:p>
        </w:tc>
        <w:tc>
          <w:tcPr>
            <w:tcW w:w="1715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</w:p>
        </w:tc>
      </w:tr>
      <w:tr w:rsidR="009F7BC8" w:rsidRPr="00C21935" w:rsidTr="00A14351">
        <w:trPr>
          <w:trHeight w:val="981"/>
          <w:jc w:val="center"/>
        </w:trPr>
        <w:tc>
          <w:tcPr>
            <w:tcW w:w="2856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</w:p>
        </w:tc>
        <w:tc>
          <w:tcPr>
            <w:tcW w:w="1715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</w:p>
        </w:tc>
        <w:tc>
          <w:tcPr>
            <w:tcW w:w="1715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</w:p>
        </w:tc>
        <w:tc>
          <w:tcPr>
            <w:tcW w:w="1715" w:type="dxa"/>
            <w:vAlign w:val="center"/>
          </w:tcPr>
          <w:p w:rsidR="009F7BC8" w:rsidRPr="00C21935" w:rsidRDefault="009F7BC8" w:rsidP="00A14351">
            <w:pPr>
              <w:jc w:val="center"/>
              <w:rPr>
                <w:sz w:val="20"/>
                <w:lang w:val="pt-BR"/>
              </w:rPr>
            </w:pPr>
          </w:p>
        </w:tc>
      </w:tr>
    </w:tbl>
    <w:p w:rsidR="009F7BC8" w:rsidRPr="00C21935" w:rsidRDefault="009F7BC8" w:rsidP="009F7BC8">
      <w:pPr>
        <w:rPr>
          <w:lang w:val="pt-BR"/>
        </w:rPr>
      </w:pPr>
      <w:r w:rsidRPr="00C21935">
        <w:rPr>
          <w:lang w:val="pt-BR"/>
        </w:rPr>
        <w:t>a) O que há em comum entre os valores representados em cada linha? O que eles representam? Comente.</w:t>
      </w:r>
    </w:p>
    <w:p w:rsidR="009F7BC8" w:rsidRPr="00C21935" w:rsidRDefault="009F7BC8" w:rsidP="009F7BC8">
      <w:pPr>
        <w:rPr>
          <w:lang w:val="pt-BR"/>
        </w:rPr>
      </w:pPr>
    </w:p>
    <w:p w:rsidR="009F7BC8" w:rsidRPr="00C21935" w:rsidRDefault="009F7BC8" w:rsidP="009F7BC8">
      <w:pPr>
        <w:rPr>
          <w:lang w:val="pt-BR"/>
        </w:rPr>
      </w:pPr>
    </w:p>
    <w:p w:rsidR="00054023" w:rsidRDefault="009F7BC8">
      <w:r w:rsidRPr="00C21935">
        <w:rPr>
          <w:lang w:val="pt-BR"/>
        </w:rPr>
        <w:t>b) Explique como você fez para preencher a última linha da tabela.</w:t>
      </w:r>
      <w:bookmarkStart w:id="0" w:name="_GoBack"/>
      <w:bookmarkEnd w:id="0"/>
    </w:p>
    <w:sectPr w:rsidR="00054023" w:rsidSect="00D7673C">
      <w:headerReference w:type="default" r:id="rId7"/>
      <w:footerReference w:type="default" r:id="rId8"/>
      <w:pgSz w:w="11907" w:h="16839" w:code="9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A9" w:rsidRDefault="00987FA9" w:rsidP="008C0CBB">
      <w:r>
        <w:separator/>
      </w:r>
    </w:p>
  </w:endnote>
  <w:endnote w:type="continuationSeparator" w:id="0">
    <w:p w:rsidR="00987FA9" w:rsidRDefault="00987FA9" w:rsidP="008C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BB" w:rsidRPr="005D1776" w:rsidRDefault="005D1776" w:rsidP="005D1776">
    <w:pPr>
      <w:pStyle w:val="Ttulo1"/>
      <w:spacing w:before="180" w:after="135"/>
      <w:ind w:right="15"/>
      <w:jc w:val="right"/>
      <w:rPr>
        <w:rFonts w:ascii="Arial" w:hAnsi="Arial" w:cs="Arial"/>
        <w:bCs w:val="0"/>
        <w:color w:val="222222"/>
        <w:sz w:val="16"/>
        <w:szCs w:val="16"/>
        <w:lang w:val="pt-BR"/>
      </w:rPr>
    </w:pPr>
    <w:r w:rsidRPr="008C0CBB">
      <w:rPr>
        <w:noProof/>
        <w:sz w:val="16"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C5FDB9" wp14:editId="4DA360EC">
              <wp:simplePos x="0" y="0"/>
              <wp:positionH relativeFrom="page">
                <wp:posOffset>251460</wp:posOffset>
              </wp:positionH>
              <wp:positionV relativeFrom="page">
                <wp:posOffset>10149205</wp:posOffset>
              </wp:positionV>
              <wp:extent cx="6882765" cy="240665"/>
              <wp:effectExtent l="0" t="0" r="0" b="6985"/>
              <wp:wrapNone/>
              <wp:docPr id="11" name="Triângulo retâ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V="1">
                        <a:off x="0" y="0"/>
                        <a:ext cx="6882765" cy="240665"/>
                      </a:xfrm>
                      <a:prstGeom prst="rtTriangle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51D2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1" o:spid="_x0000_s1026" type="#_x0000_t6" style="position:absolute;margin-left:19.8pt;margin-top:799.15pt;width:541.95pt;height:18.9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" fillcolor="#00b0f0" stroked="f">
              <w10:wrap anchorx="page" anchory="page"/>
            </v:shape>
          </w:pict>
        </mc:Fallback>
      </mc:AlternateContent>
    </w:r>
    <w:r w:rsidRPr="00C75B73">
      <w:rPr>
        <w:rFonts w:ascii="Arial" w:hAnsi="Arial" w:cs="Arial"/>
        <w:sz w:val="16"/>
        <w:szCs w:val="16"/>
        <w:lang w:val="pt-BR"/>
      </w:rPr>
      <w:t xml:space="preserve">Material produzido pelo OEM-Bahia. Acesse em </w:t>
    </w:r>
    <w:r>
      <w:rPr>
        <w:rFonts w:ascii="Arial" w:hAnsi="Arial" w:cs="Arial"/>
        <w:sz w:val="16"/>
        <w:szCs w:val="16"/>
        <w:lang w:val="pt-BR"/>
      </w:rPr>
      <w:t>w</w:t>
    </w:r>
    <w:r w:rsidRPr="000445D3">
      <w:rPr>
        <w:rStyle w:val="hp"/>
        <w:rFonts w:ascii="Arial" w:hAnsi="Arial" w:cs="Arial"/>
        <w:bCs w:val="0"/>
        <w:color w:val="222222"/>
        <w:sz w:val="16"/>
        <w:szCs w:val="16"/>
        <w:lang w:val="pt-BR"/>
      </w:rPr>
      <w:t>ww.educacaomatematica.ufba.br</w: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FCA18DA" wp14:editId="572811E0">
              <wp:simplePos x="0" y="0"/>
              <wp:positionH relativeFrom="column">
                <wp:posOffset>308610</wp:posOffset>
              </wp:positionH>
              <wp:positionV relativeFrom="paragraph">
                <wp:posOffset>9867900</wp:posOffset>
              </wp:positionV>
              <wp:extent cx="6962775" cy="419100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62775" cy="419100"/>
                        <a:chOff x="-95250" y="28575"/>
                        <a:chExt cx="6962775" cy="419100"/>
                      </a:xfrm>
                    </wpg:grpSpPr>
                    <wps:wsp>
                      <wps:cNvPr id="7" name="AutoShape 11"/>
                      <wps:cNvSpPr>
                        <a:spLocks noChangeArrowheads="1"/>
                      </wps:cNvSpPr>
                      <wps:spPr bwMode="auto">
                        <a:xfrm flipH="1">
                          <a:off x="0" y="28575"/>
                          <a:ext cx="6823075" cy="23368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Caixa de texto 15"/>
                      <wps:cNvSpPr txBox="1">
                        <a:spLocks noChangeArrowheads="1"/>
                      </wps:cNvSpPr>
                      <wps:spPr bwMode="auto">
                        <a:xfrm>
                          <a:off x="-95250" y="123825"/>
                          <a:ext cx="69627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D1776" w:rsidRPr="000445D3" w:rsidRDefault="005D1776" w:rsidP="005D1776">
                            <w:pPr>
                              <w:pStyle w:val="Ttulo1"/>
                              <w:spacing w:before="180" w:after="135"/>
                              <w:ind w:right="15"/>
                              <w:jc w:val="right"/>
                              <w:rPr>
                                <w:rFonts w:ascii="Arial" w:hAnsi="Arial" w:cs="Arial"/>
                                <w:bCs w:val="0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75B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Material produzido pelo OEM-Bahia. Acesse em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w</w:t>
                            </w:r>
                            <w:r w:rsidRPr="000445D3">
                              <w:rPr>
                                <w:rStyle w:val="hp"/>
                                <w:rFonts w:ascii="Arial" w:hAnsi="Arial" w:cs="Arial"/>
                                <w:bCs w:val="0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  <w:t>ww.educacaomatematica.ufba.br</w:t>
                            </w:r>
                          </w:p>
                          <w:p w:rsidR="005D1776" w:rsidRDefault="005D1776" w:rsidP="005D1776">
                            <w:pPr>
                              <w:pStyle w:val="Ttulo1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CA18DA" id="Grupo 6" o:spid="_x0000_s1026" style="position:absolute;left:0;text-align:left;margin-left:24.3pt;margin-top:777pt;width:548.25pt;height:33pt;z-index:251662336;mso-width-relative:margin;mso-height-relative:margin" coordorigin="-952,285" coordsize="69627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">
              <v:shape id="AutoShape 11" o:spid="_x0000_s1027" type="#_x0000_t6" style="position:absolute;top:285;width:68230;height:233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LqMMA&#10;AADaAAAADwAAAGRycy9kb3ducmV2LnhtbESPT2vCQBTE7wW/w/KE3urGHjSmriJKbWnxYGzvj+xr&#10;Nph9G7KbP/32bqHgcZiZ3zDr7Whr0VPrK8cK5rMEBHHhdMWlgq/L61MKwgdkjbVjUvBLHrabycMa&#10;M+0GPlOfh1JECPsMFZgQmkxKXxiy6GeuIY7ej2sthijbUuoWhwi3tXxOkoW0WHFcMNjQ3lBxzTur&#10;oMnzsv4wh+TYHd4+i2+/Wp3Tk1KP03H3AiLQGO7h//a7VrCEvyvxBs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FLqMMAAADaAAAADwAAAAAAAAAAAAAAAACYAgAAZHJzL2Rv&#10;d25yZXYueG1sUEsFBgAAAAAEAAQA9QAAAIgDAAAAAA==&#10;" fillcolor="#00b0f0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8" type="#_x0000_t202" style="position:absolute;left:-952;top:1238;width:6962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5D1776" w:rsidRPr="000445D3" w:rsidRDefault="005D1776" w:rsidP="005D1776">
                      <w:pPr>
                        <w:pStyle w:val="Ttulo1"/>
                        <w:spacing w:before="180" w:after="135"/>
                        <w:ind w:right="15"/>
                        <w:jc w:val="right"/>
                        <w:rPr>
                          <w:rFonts w:ascii="Arial" w:hAnsi="Arial" w:cs="Arial"/>
                          <w:bCs w:val="0"/>
                          <w:color w:val="222222"/>
                          <w:sz w:val="16"/>
                          <w:szCs w:val="16"/>
                          <w:lang w:val="pt-BR"/>
                        </w:rPr>
                      </w:pPr>
                      <w:r w:rsidRPr="00C75B73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Material produzido pelo OEM-Bahia. Acesse em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w</w:t>
                      </w:r>
                      <w:r w:rsidRPr="000445D3">
                        <w:rPr>
                          <w:rStyle w:val="hp"/>
                          <w:rFonts w:ascii="Arial" w:hAnsi="Arial" w:cs="Arial"/>
                          <w:bCs w:val="0"/>
                          <w:color w:val="222222"/>
                          <w:sz w:val="16"/>
                          <w:szCs w:val="16"/>
                          <w:lang w:val="pt-BR"/>
                        </w:rPr>
                        <w:t>ww.educacaomatematica.ufba.br</w:t>
                      </w:r>
                    </w:p>
                    <w:p w:rsidR="005D1776" w:rsidRDefault="005D1776" w:rsidP="005D1776">
                      <w:pPr>
                        <w:pStyle w:val="Ttulo1"/>
                        <w:spacing w:before="0"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7429E6F" wp14:editId="11C4DCEC">
              <wp:simplePos x="0" y="0"/>
              <wp:positionH relativeFrom="column">
                <wp:posOffset>308610</wp:posOffset>
              </wp:positionH>
              <wp:positionV relativeFrom="paragraph">
                <wp:posOffset>9867900</wp:posOffset>
              </wp:positionV>
              <wp:extent cx="6962775" cy="419100"/>
              <wp:effectExtent l="0" t="0" r="0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62775" cy="419100"/>
                        <a:chOff x="-95250" y="28575"/>
                        <a:chExt cx="6962775" cy="419100"/>
                      </a:xfrm>
                    </wpg:grpSpPr>
                    <wps:wsp>
                      <wps:cNvPr id="9" name="AutoShape 11"/>
                      <wps:cNvSpPr>
                        <a:spLocks noChangeArrowheads="1"/>
                      </wps:cNvSpPr>
                      <wps:spPr bwMode="auto">
                        <a:xfrm flipH="1">
                          <a:off x="0" y="28575"/>
                          <a:ext cx="6823075" cy="23368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Caixa de texto 15"/>
                      <wps:cNvSpPr txBox="1">
                        <a:spLocks noChangeArrowheads="1"/>
                      </wps:cNvSpPr>
                      <wps:spPr bwMode="auto">
                        <a:xfrm>
                          <a:off x="-95250" y="123825"/>
                          <a:ext cx="69627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D1776" w:rsidRPr="000445D3" w:rsidRDefault="005D1776" w:rsidP="005D1776">
                            <w:pPr>
                              <w:pStyle w:val="Ttulo1"/>
                              <w:spacing w:before="180" w:after="135"/>
                              <w:ind w:right="15"/>
                              <w:jc w:val="right"/>
                              <w:rPr>
                                <w:rFonts w:ascii="Arial" w:hAnsi="Arial" w:cs="Arial"/>
                                <w:bCs w:val="0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75B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Material produzido pelo OEM-Bahia. Acesse em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w</w:t>
                            </w:r>
                            <w:r w:rsidRPr="000445D3">
                              <w:rPr>
                                <w:rStyle w:val="hp"/>
                                <w:rFonts w:ascii="Arial" w:hAnsi="Arial" w:cs="Arial"/>
                                <w:bCs w:val="0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  <w:t>ww.educacaomatematica.ufba.br</w:t>
                            </w:r>
                          </w:p>
                          <w:p w:rsidR="005D1776" w:rsidRDefault="005D1776" w:rsidP="005D1776">
                            <w:pPr>
                              <w:pStyle w:val="Ttulo1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429E6F" id="Grupo 13" o:spid="_x0000_s1029" style="position:absolute;left:0;text-align:left;margin-left:24.3pt;margin-top:777pt;width:548.25pt;height:33pt;z-index:251661312;mso-width-relative:margin;mso-height-relative:margin" coordorigin="-952,285" coordsize="69627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">
              <v:shape id="AutoShape 11" o:spid="_x0000_s1030" type="#_x0000_t6" style="position:absolute;top:285;width:68230;height:233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6QcMA&#10;AADaAAAADwAAAGRycy9kb3ducmV2LnhtbESPzWrDMBCE74W8g9hCb43cHortRAkhIW1J6CFuc1+s&#10;jWVirYwl//Ttq0Cgx2FmvmGW68k2YqDO144VvMwTEMSl0zVXCn6+988pCB+QNTaOScEveVivZg9L&#10;zLUb+URDESoRIexzVGBCaHMpfWnIop+7ljh6F9dZDFF2ldQdjhFuG/maJG/SYs1xwWBLW0Plteit&#10;grYoquZgdsl7v/s4lmefZaf0S6mnx2mzABFoCv/he/tTK8jgdi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J6QcMAAADaAAAADwAAAAAAAAAAAAAAAACYAgAAZHJzL2Rv&#10;d25yZXYueG1sUEsFBgAAAAAEAAQA9QAAAIgDAAAAAA==&#10;" fillcolor="#00b0f0" stroked="f"/>
              <v:shape id="Caixa de texto 15" o:spid="_x0000_s1031" type="#_x0000_t202" style="position:absolute;left:-952;top:1238;width:6962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5D1776" w:rsidRPr="000445D3" w:rsidRDefault="005D1776" w:rsidP="005D1776">
                      <w:pPr>
                        <w:pStyle w:val="Ttulo1"/>
                        <w:spacing w:before="180" w:after="135"/>
                        <w:ind w:right="15"/>
                        <w:jc w:val="right"/>
                        <w:rPr>
                          <w:rFonts w:ascii="Arial" w:hAnsi="Arial" w:cs="Arial"/>
                          <w:bCs w:val="0"/>
                          <w:color w:val="222222"/>
                          <w:sz w:val="16"/>
                          <w:szCs w:val="16"/>
                          <w:lang w:val="pt-BR"/>
                        </w:rPr>
                      </w:pPr>
                      <w:r w:rsidRPr="00C75B73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Material produzido pelo OEM-Bahia. Acesse em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w</w:t>
                      </w:r>
                      <w:r w:rsidRPr="000445D3">
                        <w:rPr>
                          <w:rStyle w:val="hp"/>
                          <w:rFonts w:ascii="Arial" w:hAnsi="Arial" w:cs="Arial"/>
                          <w:bCs w:val="0"/>
                          <w:color w:val="222222"/>
                          <w:sz w:val="16"/>
                          <w:szCs w:val="16"/>
                          <w:lang w:val="pt-BR"/>
                        </w:rPr>
                        <w:t>ww.educacaomatematica.ufba.br</w:t>
                      </w:r>
                    </w:p>
                    <w:p w:rsidR="005D1776" w:rsidRDefault="005D1776" w:rsidP="005D1776">
                      <w:pPr>
                        <w:pStyle w:val="Ttulo1"/>
                        <w:spacing w:before="0"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A9" w:rsidRDefault="00987FA9" w:rsidP="008C0CBB">
      <w:r>
        <w:separator/>
      </w:r>
    </w:p>
  </w:footnote>
  <w:footnote w:type="continuationSeparator" w:id="0">
    <w:p w:rsidR="00987FA9" w:rsidRDefault="00987FA9" w:rsidP="008C0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97" w:rsidRDefault="005D7348" w:rsidP="0060487E">
    <w:pPr>
      <w:pStyle w:val="Ttulo1"/>
      <w:spacing w:before="0" w:after="0"/>
      <w:jc w:val="center"/>
      <w:rPr>
        <w:sz w:val="16"/>
        <w:szCs w:val="16"/>
        <w:lang w:val="pt-BR"/>
      </w:rPr>
    </w:pPr>
    <w:r w:rsidRPr="00814A0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457200</wp:posOffset>
              </wp:positionV>
              <wp:extent cx="6882765" cy="240665"/>
              <wp:effectExtent l="0" t="0" r="0" b="6985"/>
              <wp:wrapNone/>
              <wp:docPr id="5" name="Triângulo 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882765" cy="240665"/>
                      </a:xfrm>
                      <a:prstGeom prst="rtTriangle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98FF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5" o:spid="_x0000_s1026" type="#_x0000_t6" style="position:absolute;margin-left:27pt;margin-top:36pt;width:541.95pt;height:1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" fillcolor="#00b0f0" stroked="f">
              <w10:wrap anchorx="page" anchory="page"/>
            </v:shape>
          </w:pict>
        </mc:Fallback>
      </mc:AlternateContent>
    </w:r>
  </w:p>
  <w:p w:rsidR="00415897" w:rsidRPr="00D91F3E" w:rsidRDefault="006C7FF5" w:rsidP="006E1091">
    <w:pPr>
      <w:tabs>
        <w:tab w:val="center" w:pos="4252"/>
        <w:tab w:val="left" w:pos="7605"/>
      </w:tabs>
      <w:rPr>
        <w:rFonts w:ascii="Arial Black" w:hAnsi="Arial Black"/>
        <w:sz w:val="16"/>
        <w:szCs w:val="16"/>
      </w:rPr>
    </w:pPr>
    <w:r>
      <w:rPr>
        <w:rFonts w:ascii="Arial Black" w:hAnsi="Arial Black"/>
        <w:sz w:val="32"/>
        <w:szCs w:val="32"/>
        <w:lang w:val="pt-BR"/>
      </w:rPr>
      <w:tab/>
    </w:r>
    <w:r w:rsidR="009F7BC8">
      <w:rPr>
        <w:rFonts w:ascii="Arial Black" w:hAnsi="Arial Black"/>
        <w:sz w:val="32"/>
        <w:szCs w:val="32"/>
        <w:lang w:val="pt-BR"/>
      </w:rPr>
      <w:t>TAREFA</w:t>
    </w:r>
    <w:r>
      <w:rPr>
        <w:rFonts w:ascii="Arial Black" w:hAnsi="Arial Black"/>
        <w:sz w:val="32"/>
        <w:szCs w:val="32"/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BB"/>
    <w:rsid w:val="00005C3E"/>
    <w:rsid w:val="00054023"/>
    <w:rsid w:val="005D1776"/>
    <w:rsid w:val="005D7348"/>
    <w:rsid w:val="006C7FF5"/>
    <w:rsid w:val="008C0CBB"/>
    <w:rsid w:val="00987FA9"/>
    <w:rsid w:val="009F7BC8"/>
    <w:rsid w:val="00E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0DD72-753E-4F37-B9DA-2ED11841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8C0CBB"/>
    <w:pPr>
      <w:keepNext/>
      <w:spacing w:before="120" w:after="120"/>
      <w:outlineLvl w:val="0"/>
    </w:pPr>
    <w:rPr>
      <w:rFonts w:ascii="Arial Black" w:hAnsi="Arial Black" w:cs="Arial Black"/>
      <w:bCs/>
      <w:kern w:val="32"/>
      <w:sz w:val="96"/>
      <w:szCs w:val="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0CBB"/>
    <w:rPr>
      <w:rFonts w:ascii="Arial Black" w:eastAsia="Times New Roman" w:hAnsi="Arial Black" w:cs="Arial Black"/>
      <w:bCs/>
      <w:kern w:val="32"/>
      <w:sz w:val="96"/>
      <w:szCs w:val="9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C0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0C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8C0C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0C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">
    <w:name w:val="hp"/>
    <w:basedOn w:val="Fontepargpadro"/>
    <w:rsid w:val="005D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dPt>
            <c:idx val="0"/>
            <c:bubble3D val="0"/>
            <c:spPr>
              <a:noFill/>
              <a:ln w="118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noFill/>
              <a:ln w="118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noFill/>
              <a:ln w="118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noFill/>
              <a:ln w="1181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noFill/>
              <a:ln w="11810">
                <a:solidFill>
                  <a:srgbClr val="000000"/>
                </a:solidFill>
                <a:prstDash val="solid"/>
              </a:ln>
            </c:spPr>
          </c:dPt>
          <c:cat>
            <c:strRef>
              <c:f>Plan1!$A$2:$A$6</c:f>
              <c:strCache>
                <c:ptCount val="5"/>
                <c:pt idx="0">
                  <c:v>1º Tri</c:v>
                </c:pt>
                <c:pt idx="1">
                  <c:v>2º Tri</c:v>
                </c:pt>
                <c:pt idx="2">
                  <c:v>3º Tri</c:v>
                </c:pt>
                <c:pt idx="3">
                  <c:v>4º Tri</c:v>
                </c:pt>
                <c:pt idx="4">
                  <c:v>5º Tri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3644">
          <a:noFill/>
        </a:ln>
      </c:spPr>
    </c:plotArea>
    <c:plotVisOnly val="1"/>
    <c:dispBlanksAs val="zero"/>
    <c:showDLblsOverMax val="0"/>
  </c:chart>
  <c:spPr>
    <a:solidFill>
      <a:schemeClr val="bg1"/>
    </a:solidFill>
    <a:ln w="885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Profª Airam Prado</dc:creator>
  <cp:keywords/>
  <dc:description/>
  <cp:lastModifiedBy>Profª Airam Prado</cp:lastModifiedBy>
  <cp:revision>2</cp:revision>
  <dcterms:created xsi:type="dcterms:W3CDTF">2019-03-09T14:36:00Z</dcterms:created>
  <dcterms:modified xsi:type="dcterms:W3CDTF">2019-03-09T14:36:00Z</dcterms:modified>
</cp:coreProperties>
</file>