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C7D" w:rsidRDefault="000E2C7D" w:rsidP="000E2C7D">
      <w:pPr>
        <w:tabs>
          <w:tab w:val="center" w:pos="4153"/>
        </w:tabs>
      </w:pPr>
    </w:p>
    <w:p w:rsidR="000E2C7D" w:rsidRPr="00905032" w:rsidRDefault="000E2C7D" w:rsidP="000E2C7D">
      <w:pPr>
        <w:ind w:left="5812"/>
        <w:jc w:val="right"/>
        <w:rPr>
          <w:iCs/>
          <w:sz w:val="22"/>
          <w:szCs w:val="22"/>
        </w:rPr>
      </w:pPr>
      <w:r w:rsidRPr="00905032">
        <w:rPr>
          <w:iCs/>
          <w:sz w:val="22"/>
          <w:szCs w:val="22"/>
        </w:rPr>
        <w:t>APSTIPRINĀTS</w:t>
      </w:r>
    </w:p>
    <w:p w:rsidR="000E2C7D" w:rsidRPr="00905032" w:rsidRDefault="000E2C7D" w:rsidP="000E2C7D">
      <w:pPr>
        <w:ind w:left="5812"/>
        <w:jc w:val="right"/>
        <w:rPr>
          <w:iCs/>
          <w:sz w:val="22"/>
          <w:szCs w:val="22"/>
        </w:rPr>
      </w:pPr>
      <w:r w:rsidRPr="00905032">
        <w:rPr>
          <w:iCs/>
          <w:sz w:val="22"/>
          <w:szCs w:val="22"/>
        </w:rPr>
        <w:t>Jēkabpils Agrobiznesa koledžas</w:t>
      </w:r>
    </w:p>
    <w:p w:rsidR="000E2C7D" w:rsidRPr="00905032" w:rsidRDefault="000E2C7D" w:rsidP="000E2C7D">
      <w:pPr>
        <w:ind w:left="5812"/>
        <w:jc w:val="right"/>
        <w:rPr>
          <w:iCs/>
          <w:sz w:val="22"/>
          <w:szCs w:val="22"/>
        </w:rPr>
      </w:pPr>
      <w:r w:rsidRPr="00905032">
        <w:rPr>
          <w:iCs/>
          <w:sz w:val="22"/>
          <w:szCs w:val="22"/>
        </w:rPr>
        <w:t xml:space="preserve">iepirkuma komisijas </w:t>
      </w:r>
    </w:p>
    <w:p w:rsidR="000E2C7D" w:rsidRPr="00905032" w:rsidRDefault="000E2C7D" w:rsidP="000E2C7D">
      <w:pPr>
        <w:ind w:left="5812"/>
        <w:jc w:val="right"/>
        <w:rPr>
          <w:iCs/>
          <w:sz w:val="22"/>
          <w:szCs w:val="22"/>
        </w:rPr>
      </w:pPr>
      <w:r w:rsidRPr="00905032">
        <w:rPr>
          <w:iCs/>
          <w:sz w:val="22"/>
          <w:szCs w:val="22"/>
        </w:rPr>
        <w:t xml:space="preserve">2017.gada </w:t>
      </w:r>
      <w:r w:rsidR="00072FE3">
        <w:rPr>
          <w:iCs/>
          <w:sz w:val="22"/>
          <w:szCs w:val="22"/>
        </w:rPr>
        <w:t>26.</w:t>
      </w:r>
      <w:r w:rsidRPr="00905032">
        <w:rPr>
          <w:iCs/>
          <w:sz w:val="22"/>
          <w:szCs w:val="22"/>
        </w:rPr>
        <w:t>jūlija sēdē</w:t>
      </w:r>
    </w:p>
    <w:p w:rsidR="000E2C7D" w:rsidRPr="00DB7FC5" w:rsidRDefault="000E2C7D" w:rsidP="000E2C7D">
      <w:pPr>
        <w:ind w:left="5812"/>
        <w:jc w:val="right"/>
        <w:rPr>
          <w:iCs/>
          <w:sz w:val="22"/>
          <w:szCs w:val="22"/>
        </w:rPr>
      </w:pPr>
      <w:r w:rsidRPr="00905032">
        <w:rPr>
          <w:iCs/>
          <w:sz w:val="22"/>
          <w:szCs w:val="22"/>
        </w:rPr>
        <w:t>Protokols Nr</w:t>
      </w:r>
      <w:r w:rsidR="000C28DE">
        <w:rPr>
          <w:iCs/>
          <w:sz w:val="22"/>
          <w:szCs w:val="22"/>
        </w:rPr>
        <w:t>.12</w:t>
      </w:r>
    </w:p>
    <w:p w:rsidR="000E2C7D" w:rsidRPr="008C00BC" w:rsidRDefault="000E2C7D" w:rsidP="000E2C7D">
      <w:pPr>
        <w:ind w:left="4140"/>
        <w:jc w:val="right"/>
        <w:rPr>
          <w:iCs/>
        </w:rPr>
      </w:pPr>
    </w:p>
    <w:p w:rsidR="000E2C7D" w:rsidRPr="008C00BC" w:rsidRDefault="000E2C7D" w:rsidP="000E2C7D">
      <w:pPr>
        <w:jc w:val="right"/>
        <w:rPr>
          <w:i/>
        </w:rPr>
      </w:pPr>
    </w:p>
    <w:p w:rsidR="000E2C7D" w:rsidRPr="008C00BC" w:rsidRDefault="000E2C7D" w:rsidP="000E2C7D">
      <w:pPr>
        <w:jc w:val="right"/>
        <w:rPr>
          <w:i/>
        </w:rPr>
      </w:pPr>
    </w:p>
    <w:p w:rsidR="000E2C7D" w:rsidRDefault="000E2C7D" w:rsidP="000E2C7D">
      <w:pPr>
        <w:jc w:val="both"/>
      </w:pPr>
    </w:p>
    <w:p w:rsidR="000E2C7D" w:rsidRDefault="000E2C7D" w:rsidP="000E2C7D">
      <w:pPr>
        <w:jc w:val="both"/>
      </w:pPr>
    </w:p>
    <w:p w:rsidR="000E2C7D" w:rsidRDefault="000E2C7D" w:rsidP="000E2C7D">
      <w:pPr>
        <w:jc w:val="both"/>
      </w:pPr>
    </w:p>
    <w:p w:rsidR="000E2C7D" w:rsidRDefault="000E2C7D" w:rsidP="000E2C7D">
      <w:pPr>
        <w:jc w:val="both"/>
      </w:pPr>
    </w:p>
    <w:p w:rsidR="000E2C7D" w:rsidRPr="008C00BC" w:rsidRDefault="000E2C7D" w:rsidP="000E2C7D">
      <w:pPr>
        <w:jc w:val="both"/>
      </w:pPr>
    </w:p>
    <w:p w:rsidR="000E2C7D" w:rsidRPr="008C00BC" w:rsidRDefault="000E2C7D" w:rsidP="000E2C7D">
      <w:pPr>
        <w:jc w:val="both"/>
      </w:pPr>
    </w:p>
    <w:p w:rsidR="000E2C7D" w:rsidRPr="00905032" w:rsidRDefault="000E2C7D" w:rsidP="000E2C7D">
      <w:pPr>
        <w:jc w:val="center"/>
        <w:rPr>
          <w:bCs/>
          <w:sz w:val="36"/>
          <w:szCs w:val="36"/>
        </w:rPr>
      </w:pPr>
      <w:r w:rsidRPr="00905032">
        <w:rPr>
          <w:bCs/>
          <w:sz w:val="36"/>
          <w:szCs w:val="36"/>
        </w:rPr>
        <w:t>Iepirkuma JAK 2017/</w:t>
      </w:r>
      <w:r w:rsidR="003103CA">
        <w:rPr>
          <w:bCs/>
          <w:sz w:val="36"/>
          <w:szCs w:val="36"/>
        </w:rPr>
        <w:t>5</w:t>
      </w:r>
      <w:r w:rsidRPr="00905032">
        <w:rPr>
          <w:bCs/>
          <w:sz w:val="36"/>
          <w:szCs w:val="36"/>
        </w:rPr>
        <w:t xml:space="preserve"> nolikums</w:t>
      </w:r>
    </w:p>
    <w:p w:rsidR="000E2C7D" w:rsidRPr="00905032" w:rsidRDefault="000E2C7D" w:rsidP="000E2C7D">
      <w:pPr>
        <w:jc w:val="center"/>
        <w:rPr>
          <w:bCs/>
          <w:sz w:val="36"/>
          <w:szCs w:val="36"/>
        </w:rPr>
      </w:pPr>
      <w:r w:rsidRPr="00905032">
        <w:rPr>
          <w:bCs/>
          <w:sz w:val="36"/>
          <w:szCs w:val="36"/>
        </w:rPr>
        <w:t xml:space="preserve">Publisko iepirkumu likuma 9.panta kārtībā </w:t>
      </w:r>
    </w:p>
    <w:p w:rsidR="000E2C7D" w:rsidRPr="00905032" w:rsidRDefault="000E2C7D" w:rsidP="000E2C7D">
      <w:pPr>
        <w:jc w:val="center"/>
        <w:rPr>
          <w:bCs/>
          <w:sz w:val="36"/>
          <w:szCs w:val="36"/>
        </w:rPr>
      </w:pPr>
    </w:p>
    <w:p w:rsidR="000E2C7D" w:rsidRPr="00905032" w:rsidRDefault="000E2C7D" w:rsidP="000E2C7D">
      <w:pPr>
        <w:jc w:val="center"/>
        <w:rPr>
          <w:b/>
          <w:color w:val="000000"/>
          <w:sz w:val="36"/>
          <w:szCs w:val="36"/>
        </w:rPr>
      </w:pPr>
      <w:r w:rsidRPr="00905032">
        <w:rPr>
          <w:sz w:val="36"/>
          <w:szCs w:val="36"/>
        </w:rPr>
        <w:t>“</w:t>
      </w:r>
      <w:bookmarkStart w:id="0" w:name="_GoBack"/>
      <w:proofErr w:type="spellStart"/>
      <w:r w:rsidRPr="005240A1">
        <w:rPr>
          <w:rFonts w:cs="Arial"/>
          <w:b/>
          <w:bCs/>
          <w:color w:val="000000"/>
          <w:sz w:val="36"/>
          <w:szCs w:val="36"/>
          <w:lang w:eastAsia="lo-LA" w:bidi="lo-LA"/>
        </w:rPr>
        <w:t>Kokskaidu</w:t>
      </w:r>
      <w:proofErr w:type="spellEnd"/>
      <w:r w:rsidRPr="005240A1">
        <w:rPr>
          <w:rFonts w:cs="Arial"/>
          <w:b/>
          <w:bCs/>
          <w:color w:val="000000"/>
          <w:sz w:val="36"/>
          <w:szCs w:val="36"/>
          <w:lang w:eastAsia="lo-LA" w:bidi="lo-LA"/>
        </w:rPr>
        <w:t xml:space="preserve"> granulu piegāde </w:t>
      </w:r>
      <w:r w:rsidRPr="00905032">
        <w:rPr>
          <w:rFonts w:cs="Arial"/>
          <w:b/>
          <w:bCs/>
          <w:color w:val="000000"/>
          <w:sz w:val="36"/>
          <w:szCs w:val="36"/>
          <w:lang w:eastAsia="lo-LA" w:bidi="lo-LA"/>
        </w:rPr>
        <w:t xml:space="preserve">Jēkabpils Agrobiznesa koledžas </w:t>
      </w:r>
      <w:r>
        <w:rPr>
          <w:rFonts w:cs="Arial"/>
          <w:b/>
          <w:bCs/>
          <w:color w:val="000000"/>
          <w:sz w:val="36"/>
          <w:szCs w:val="36"/>
          <w:lang w:eastAsia="lo-LA" w:bidi="lo-LA"/>
        </w:rPr>
        <w:t>struktūrvienības,</w:t>
      </w:r>
      <w:r w:rsidRPr="00905032">
        <w:rPr>
          <w:rFonts w:cs="Arial"/>
          <w:b/>
          <w:bCs/>
          <w:color w:val="000000"/>
          <w:sz w:val="36"/>
          <w:szCs w:val="36"/>
          <w:lang w:eastAsia="lo-LA" w:bidi="lo-LA"/>
        </w:rPr>
        <w:t xml:space="preserve"> Barkavā, Dzirnavu ielā</w:t>
      </w:r>
      <w:r w:rsidR="00E2580E">
        <w:rPr>
          <w:rFonts w:cs="Arial"/>
          <w:b/>
          <w:bCs/>
          <w:color w:val="000000"/>
          <w:sz w:val="36"/>
          <w:szCs w:val="36"/>
          <w:lang w:eastAsia="lo-LA" w:bidi="lo-LA"/>
        </w:rPr>
        <w:t xml:space="preserve"> </w:t>
      </w:r>
      <w:r w:rsidRPr="00905032">
        <w:rPr>
          <w:rFonts w:cs="Arial"/>
          <w:b/>
          <w:bCs/>
          <w:color w:val="000000"/>
          <w:sz w:val="36"/>
          <w:szCs w:val="36"/>
          <w:lang w:eastAsia="lo-LA" w:bidi="lo-LA"/>
        </w:rPr>
        <w:t>1</w:t>
      </w:r>
      <w:r>
        <w:rPr>
          <w:rFonts w:cs="Arial"/>
          <w:b/>
          <w:bCs/>
          <w:color w:val="000000"/>
          <w:sz w:val="36"/>
          <w:szCs w:val="36"/>
          <w:lang w:eastAsia="lo-LA" w:bidi="lo-LA"/>
        </w:rPr>
        <w:t>,</w:t>
      </w:r>
      <w:r w:rsidRPr="00905032">
        <w:rPr>
          <w:rFonts w:cs="Arial"/>
          <w:b/>
          <w:bCs/>
          <w:color w:val="000000"/>
          <w:sz w:val="36"/>
          <w:szCs w:val="36"/>
          <w:lang w:eastAsia="lo-LA" w:bidi="lo-LA"/>
        </w:rPr>
        <w:t xml:space="preserve"> vajadzībām</w:t>
      </w:r>
      <w:bookmarkEnd w:id="0"/>
      <w:r w:rsidRPr="00905032">
        <w:rPr>
          <w:b/>
          <w:color w:val="000000"/>
          <w:sz w:val="36"/>
          <w:szCs w:val="36"/>
        </w:rPr>
        <w:t>”</w:t>
      </w:r>
    </w:p>
    <w:p w:rsidR="000E2C7D" w:rsidRPr="00DB7FC5" w:rsidRDefault="000E2C7D" w:rsidP="000E2C7D">
      <w:pPr>
        <w:jc w:val="center"/>
        <w:rPr>
          <w:b/>
          <w:color w:val="000000"/>
          <w:sz w:val="32"/>
          <w:szCs w:val="32"/>
        </w:rPr>
      </w:pPr>
    </w:p>
    <w:p w:rsidR="000E2C7D" w:rsidRPr="00905032" w:rsidRDefault="000E2C7D" w:rsidP="000E2C7D">
      <w:pPr>
        <w:pStyle w:val="Heading1"/>
        <w:spacing w:before="0" w:after="0" w:line="360" w:lineRule="auto"/>
        <w:jc w:val="center"/>
        <w:rPr>
          <w:sz w:val="32"/>
          <w:szCs w:val="32"/>
        </w:rPr>
      </w:pPr>
    </w:p>
    <w:p w:rsidR="000E2C7D" w:rsidRPr="008C00BC" w:rsidRDefault="000E2C7D" w:rsidP="000E2C7D"/>
    <w:p w:rsidR="000E2C7D" w:rsidRPr="008C00BC" w:rsidRDefault="000E2C7D" w:rsidP="000E2C7D">
      <w:pPr>
        <w:jc w:val="center"/>
        <w:rPr>
          <w:b/>
          <w:i/>
          <w:sz w:val="48"/>
        </w:rPr>
      </w:pPr>
    </w:p>
    <w:p w:rsidR="000E2C7D" w:rsidRPr="008C00BC" w:rsidRDefault="000E2C7D" w:rsidP="000E2C7D">
      <w:pPr>
        <w:jc w:val="center"/>
        <w:rPr>
          <w:b/>
          <w:sz w:val="36"/>
        </w:rPr>
      </w:pPr>
    </w:p>
    <w:p w:rsidR="000E2C7D" w:rsidRPr="008C00BC" w:rsidRDefault="000E2C7D" w:rsidP="000E2C7D">
      <w:pPr>
        <w:jc w:val="center"/>
        <w:rPr>
          <w:b/>
          <w:sz w:val="32"/>
        </w:rPr>
      </w:pPr>
    </w:p>
    <w:p w:rsidR="000E2C7D" w:rsidRPr="008C00BC" w:rsidRDefault="000E2C7D" w:rsidP="000E2C7D">
      <w:pPr>
        <w:jc w:val="center"/>
        <w:rPr>
          <w:b/>
          <w:sz w:val="32"/>
        </w:rPr>
      </w:pPr>
    </w:p>
    <w:p w:rsidR="000E2C7D" w:rsidRPr="008C00BC" w:rsidRDefault="000E2C7D" w:rsidP="000E2C7D">
      <w:pPr>
        <w:jc w:val="center"/>
        <w:rPr>
          <w:b/>
          <w:sz w:val="32"/>
        </w:rPr>
      </w:pPr>
    </w:p>
    <w:p w:rsidR="000E2C7D" w:rsidRPr="008C00BC" w:rsidRDefault="000E2C7D" w:rsidP="000E2C7D">
      <w:pPr>
        <w:jc w:val="center"/>
        <w:rPr>
          <w:b/>
          <w:sz w:val="32"/>
        </w:rPr>
      </w:pPr>
    </w:p>
    <w:p w:rsidR="000E2C7D" w:rsidRDefault="000E2C7D" w:rsidP="000E2C7D">
      <w:pPr>
        <w:rPr>
          <w:b/>
          <w:sz w:val="32"/>
        </w:rPr>
      </w:pPr>
    </w:p>
    <w:p w:rsidR="000E2C7D" w:rsidRDefault="000E2C7D" w:rsidP="000E2C7D">
      <w:pPr>
        <w:rPr>
          <w:b/>
          <w:sz w:val="32"/>
        </w:rPr>
      </w:pPr>
    </w:p>
    <w:p w:rsidR="000E2C7D" w:rsidRDefault="000E2C7D" w:rsidP="000E2C7D">
      <w:pPr>
        <w:rPr>
          <w:b/>
          <w:sz w:val="32"/>
        </w:rPr>
      </w:pPr>
    </w:p>
    <w:p w:rsidR="000E2C7D" w:rsidRDefault="000E2C7D" w:rsidP="000E2C7D">
      <w:pPr>
        <w:rPr>
          <w:b/>
          <w:sz w:val="32"/>
        </w:rPr>
      </w:pPr>
    </w:p>
    <w:p w:rsidR="000E2C7D" w:rsidRDefault="000E2C7D" w:rsidP="000E2C7D">
      <w:pPr>
        <w:rPr>
          <w:b/>
          <w:sz w:val="32"/>
        </w:rPr>
      </w:pPr>
    </w:p>
    <w:p w:rsidR="000E2C7D" w:rsidRDefault="000E2C7D" w:rsidP="000E2C7D">
      <w:pPr>
        <w:rPr>
          <w:b/>
          <w:sz w:val="32"/>
        </w:rPr>
      </w:pPr>
    </w:p>
    <w:p w:rsidR="000E2C7D" w:rsidRDefault="000E2C7D" w:rsidP="000E2C7D">
      <w:pPr>
        <w:rPr>
          <w:b/>
          <w:sz w:val="32"/>
        </w:rPr>
      </w:pPr>
    </w:p>
    <w:p w:rsidR="000E2C7D" w:rsidRDefault="000E2C7D" w:rsidP="000E2C7D">
      <w:pPr>
        <w:rPr>
          <w:b/>
          <w:sz w:val="32"/>
        </w:rPr>
      </w:pPr>
    </w:p>
    <w:p w:rsidR="000E2C7D" w:rsidRPr="00905032" w:rsidRDefault="000E2C7D" w:rsidP="000E2C7D"/>
    <w:p w:rsidR="000E2C7D" w:rsidRPr="00905032" w:rsidRDefault="000E2C7D" w:rsidP="000E2C7D">
      <w:pPr>
        <w:jc w:val="center"/>
      </w:pPr>
      <w:r w:rsidRPr="00905032">
        <w:t>Jēkabpils</w:t>
      </w:r>
    </w:p>
    <w:p w:rsidR="000E2C7D" w:rsidRPr="00905032" w:rsidRDefault="000E2C7D" w:rsidP="000E2C7D">
      <w:pPr>
        <w:jc w:val="center"/>
      </w:pPr>
      <w:r w:rsidRPr="00905032">
        <w:t>2017</w:t>
      </w:r>
    </w:p>
    <w:p w:rsidR="00266339" w:rsidRPr="00612DFC" w:rsidRDefault="00266339" w:rsidP="00266339">
      <w:pPr>
        <w:spacing w:after="200" w:line="276" w:lineRule="auto"/>
        <w:rPr>
          <w:color w:val="000000"/>
          <w:szCs w:val="20"/>
        </w:rPr>
      </w:pPr>
    </w:p>
    <w:p w:rsidR="00266339" w:rsidRPr="00612DFC" w:rsidRDefault="00266339" w:rsidP="00373C87">
      <w:pPr>
        <w:numPr>
          <w:ilvl w:val="0"/>
          <w:numId w:val="13"/>
        </w:numPr>
        <w:spacing w:before="20" w:after="20"/>
        <w:ind w:right="-72"/>
        <w:rPr>
          <w:b/>
        </w:rPr>
      </w:pPr>
      <w:r w:rsidRPr="00612DFC">
        <w:rPr>
          <w:b/>
        </w:rPr>
        <w:lastRenderedPageBreak/>
        <w:t>VISPĀRĪGĀ INFORMĀCIJA</w:t>
      </w:r>
    </w:p>
    <w:p w:rsidR="00266339" w:rsidRPr="00612DFC" w:rsidRDefault="00266339" w:rsidP="00266339">
      <w:pPr>
        <w:widowControl w:val="0"/>
        <w:autoSpaceDE w:val="0"/>
        <w:autoSpaceDN w:val="0"/>
        <w:adjustRightInd w:val="0"/>
        <w:jc w:val="both"/>
      </w:pPr>
    </w:p>
    <w:tbl>
      <w:tblPr>
        <w:tblW w:w="0" w:type="auto"/>
        <w:tblLayout w:type="fixed"/>
        <w:tblLook w:val="0000" w:firstRow="0" w:lastRow="0" w:firstColumn="0" w:lastColumn="0" w:noHBand="0" w:noVBand="0"/>
      </w:tblPr>
      <w:tblGrid>
        <w:gridCol w:w="2376"/>
        <w:gridCol w:w="6379"/>
      </w:tblGrid>
      <w:tr w:rsidR="00266339" w:rsidRPr="00612DFC" w:rsidTr="00266339">
        <w:tc>
          <w:tcPr>
            <w:tcW w:w="2376" w:type="dxa"/>
            <w:tcBorders>
              <w:top w:val="single" w:sz="6" w:space="0" w:color="000000"/>
              <w:left w:val="single" w:sz="6" w:space="0" w:color="000000"/>
              <w:bottom w:val="single" w:sz="6" w:space="0" w:color="000000"/>
              <w:right w:val="single" w:sz="6" w:space="0" w:color="000000"/>
            </w:tcBorders>
          </w:tcPr>
          <w:p w:rsidR="00266339" w:rsidRPr="00703467" w:rsidRDefault="00266339" w:rsidP="00266339">
            <w:pPr>
              <w:pStyle w:val="NoSpacing"/>
              <w:rPr>
                <w:rFonts w:ascii="Times New Roman" w:hAnsi="Times New Roman"/>
              </w:rPr>
            </w:pPr>
            <w:r w:rsidRPr="00703467">
              <w:rPr>
                <w:rFonts w:ascii="Times New Roman" w:hAnsi="Times New Roman"/>
              </w:rPr>
              <w:t xml:space="preserve">Pasūtītāja nosaukums </w:t>
            </w:r>
          </w:p>
        </w:tc>
        <w:tc>
          <w:tcPr>
            <w:tcW w:w="6379" w:type="dxa"/>
            <w:tcBorders>
              <w:top w:val="single" w:sz="6" w:space="0" w:color="000000"/>
              <w:left w:val="single" w:sz="6" w:space="0" w:color="000000"/>
              <w:bottom w:val="single" w:sz="6" w:space="0" w:color="000000"/>
              <w:right w:val="single" w:sz="6" w:space="0" w:color="000000"/>
            </w:tcBorders>
          </w:tcPr>
          <w:p w:rsidR="00266339" w:rsidRPr="00703467" w:rsidRDefault="000E2C7D" w:rsidP="00266339">
            <w:pPr>
              <w:pStyle w:val="NoSpacing"/>
              <w:rPr>
                <w:rFonts w:ascii="Times New Roman" w:hAnsi="Times New Roman"/>
              </w:rPr>
            </w:pPr>
            <w:r w:rsidRPr="00703467">
              <w:rPr>
                <w:rFonts w:ascii="Times New Roman" w:hAnsi="Times New Roman"/>
              </w:rPr>
              <w:t>Jēkabpils Agrobiznesa koledža</w:t>
            </w:r>
          </w:p>
        </w:tc>
      </w:tr>
      <w:tr w:rsidR="00266339" w:rsidRPr="00612DFC" w:rsidTr="00266339">
        <w:tc>
          <w:tcPr>
            <w:tcW w:w="2376" w:type="dxa"/>
            <w:tcBorders>
              <w:top w:val="single" w:sz="6" w:space="0" w:color="000000"/>
              <w:left w:val="single" w:sz="6" w:space="0" w:color="000000"/>
              <w:bottom w:val="single" w:sz="6" w:space="0" w:color="000000"/>
              <w:right w:val="single" w:sz="6" w:space="0" w:color="000000"/>
            </w:tcBorders>
          </w:tcPr>
          <w:p w:rsidR="00266339" w:rsidRPr="00703467" w:rsidRDefault="00266339" w:rsidP="00266339">
            <w:pPr>
              <w:pStyle w:val="NoSpacing"/>
              <w:rPr>
                <w:rFonts w:ascii="Times New Roman" w:hAnsi="Times New Roman"/>
              </w:rPr>
            </w:pPr>
            <w:r w:rsidRPr="00703467">
              <w:rPr>
                <w:rFonts w:ascii="Times New Roman" w:hAnsi="Times New Roman"/>
              </w:rPr>
              <w:t xml:space="preserve">Juridiskā adrese </w:t>
            </w:r>
          </w:p>
        </w:tc>
        <w:tc>
          <w:tcPr>
            <w:tcW w:w="6379" w:type="dxa"/>
            <w:tcBorders>
              <w:top w:val="single" w:sz="6" w:space="0" w:color="000000"/>
              <w:left w:val="single" w:sz="6" w:space="0" w:color="000000"/>
              <w:bottom w:val="single" w:sz="6" w:space="0" w:color="000000"/>
              <w:right w:val="single" w:sz="6" w:space="0" w:color="000000"/>
            </w:tcBorders>
          </w:tcPr>
          <w:p w:rsidR="00266339" w:rsidRPr="00703467" w:rsidRDefault="000E2C7D" w:rsidP="00181416">
            <w:pPr>
              <w:pStyle w:val="NoSpacing"/>
              <w:rPr>
                <w:rFonts w:ascii="Times New Roman" w:hAnsi="Times New Roman"/>
              </w:rPr>
            </w:pPr>
            <w:r w:rsidRPr="00703467">
              <w:rPr>
                <w:rFonts w:ascii="Times New Roman" w:hAnsi="Times New Roman"/>
              </w:rPr>
              <w:t>Jēkabpils, Pasta ielā1, LV-5201</w:t>
            </w:r>
          </w:p>
        </w:tc>
      </w:tr>
      <w:tr w:rsidR="000E2C7D" w:rsidRPr="00612DFC" w:rsidTr="00266339">
        <w:tc>
          <w:tcPr>
            <w:tcW w:w="2376" w:type="dxa"/>
            <w:tcBorders>
              <w:top w:val="single" w:sz="6" w:space="0" w:color="000000"/>
              <w:left w:val="single" w:sz="6" w:space="0" w:color="000000"/>
              <w:bottom w:val="single" w:sz="6" w:space="0" w:color="000000"/>
              <w:right w:val="single" w:sz="6" w:space="0" w:color="000000"/>
            </w:tcBorders>
          </w:tcPr>
          <w:p w:rsidR="000E2C7D" w:rsidRPr="00703467" w:rsidRDefault="000E2C7D" w:rsidP="00266339">
            <w:pPr>
              <w:pStyle w:val="NoSpacing"/>
              <w:rPr>
                <w:rFonts w:ascii="Times New Roman" w:hAnsi="Times New Roman"/>
              </w:rPr>
            </w:pPr>
            <w:r w:rsidRPr="00703467">
              <w:rPr>
                <w:rFonts w:ascii="Times New Roman" w:hAnsi="Times New Roman"/>
              </w:rPr>
              <w:t>Piegādes adrese</w:t>
            </w:r>
          </w:p>
        </w:tc>
        <w:tc>
          <w:tcPr>
            <w:tcW w:w="6379" w:type="dxa"/>
            <w:tcBorders>
              <w:top w:val="single" w:sz="6" w:space="0" w:color="000000"/>
              <w:left w:val="single" w:sz="6" w:space="0" w:color="000000"/>
              <w:bottom w:val="single" w:sz="6" w:space="0" w:color="000000"/>
              <w:right w:val="single" w:sz="6" w:space="0" w:color="000000"/>
            </w:tcBorders>
          </w:tcPr>
          <w:p w:rsidR="000E2C7D" w:rsidRPr="00703467" w:rsidRDefault="000E2C7D" w:rsidP="00181416">
            <w:pPr>
              <w:pStyle w:val="NoSpacing"/>
              <w:rPr>
                <w:rFonts w:ascii="Times New Roman" w:hAnsi="Times New Roman"/>
              </w:rPr>
            </w:pPr>
            <w:r w:rsidRPr="00703467">
              <w:rPr>
                <w:rFonts w:ascii="Times New Roman" w:hAnsi="Times New Roman"/>
              </w:rPr>
              <w:t>Dzirnavu iela 1, Barkava, Madonas novads LV-4834</w:t>
            </w:r>
          </w:p>
        </w:tc>
      </w:tr>
      <w:tr w:rsidR="00266339" w:rsidRPr="00612DFC" w:rsidTr="00266339">
        <w:tc>
          <w:tcPr>
            <w:tcW w:w="2376" w:type="dxa"/>
            <w:tcBorders>
              <w:top w:val="single" w:sz="6" w:space="0" w:color="000000"/>
              <w:left w:val="single" w:sz="6" w:space="0" w:color="000000"/>
              <w:bottom w:val="single" w:sz="6" w:space="0" w:color="000000"/>
              <w:right w:val="single" w:sz="6" w:space="0" w:color="000000"/>
            </w:tcBorders>
          </w:tcPr>
          <w:p w:rsidR="00266339" w:rsidRPr="00703467" w:rsidRDefault="00266339" w:rsidP="00266339">
            <w:pPr>
              <w:pStyle w:val="NoSpacing"/>
              <w:rPr>
                <w:rFonts w:ascii="Times New Roman" w:hAnsi="Times New Roman"/>
              </w:rPr>
            </w:pPr>
            <w:r w:rsidRPr="00703467">
              <w:rPr>
                <w:rFonts w:ascii="Times New Roman" w:hAnsi="Times New Roman"/>
              </w:rPr>
              <w:t xml:space="preserve">Reģistrācijas numurs </w:t>
            </w:r>
          </w:p>
        </w:tc>
        <w:tc>
          <w:tcPr>
            <w:tcW w:w="6379" w:type="dxa"/>
            <w:tcBorders>
              <w:top w:val="single" w:sz="6" w:space="0" w:color="000000"/>
              <w:left w:val="single" w:sz="6" w:space="0" w:color="000000"/>
              <w:bottom w:val="single" w:sz="6" w:space="0" w:color="000000"/>
              <w:right w:val="single" w:sz="6" w:space="0" w:color="000000"/>
            </w:tcBorders>
          </w:tcPr>
          <w:p w:rsidR="00266339" w:rsidRPr="00703467" w:rsidRDefault="00200053" w:rsidP="00266339">
            <w:pPr>
              <w:pStyle w:val="NoSpacing"/>
              <w:rPr>
                <w:rFonts w:ascii="Times New Roman" w:hAnsi="Times New Roman"/>
              </w:rPr>
            </w:pPr>
            <w:r w:rsidRPr="00703467">
              <w:rPr>
                <w:rFonts w:ascii="Times New Roman" w:hAnsi="Times New Roman"/>
              </w:rPr>
              <w:t>90011018726</w:t>
            </w:r>
          </w:p>
        </w:tc>
      </w:tr>
      <w:tr w:rsidR="00266339" w:rsidRPr="00612DFC" w:rsidTr="00266339">
        <w:tc>
          <w:tcPr>
            <w:tcW w:w="2376" w:type="dxa"/>
            <w:tcBorders>
              <w:top w:val="single" w:sz="6" w:space="0" w:color="000000"/>
              <w:left w:val="single" w:sz="6" w:space="0" w:color="000000"/>
              <w:bottom w:val="single" w:sz="6" w:space="0" w:color="000000"/>
              <w:right w:val="single" w:sz="6" w:space="0" w:color="000000"/>
            </w:tcBorders>
          </w:tcPr>
          <w:p w:rsidR="00266339" w:rsidRPr="00703467" w:rsidRDefault="00266339" w:rsidP="00266339">
            <w:pPr>
              <w:pStyle w:val="NoSpacing"/>
              <w:rPr>
                <w:rFonts w:ascii="Times New Roman" w:hAnsi="Times New Roman"/>
              </w:rPr>
            </w:pPr>
            <w:r w:rsidRPr="00703467">
              <w:rPr>
                <w:rFonts w:ascii="Times New Roman" w:hAnsi="Times New Roman"/>
              </w:rPr>
              <w:t>Banka</w:t>
            </w:r>
          </w:p>
          <w:p w:rsidR="00266339" w:rsidRPr="00703467" w:rsidRDefault="00266339" w:rsidP="00266339">
            <w:pPr>
              <w:pStyle w:val="NoSpacing"/>
              <w:rPr>
                <w:rFonts w:ascii="Times New Roman" w:hAnsi="Times New Roman"/>
              </w:rPr>
            </w:pPr>
            <w:r w:rsidRPr="00703467">
              <w:rPr>
                <w:rFonts w:ascii="Times New Roman" w:hAnsi="Times New Roman"/>
              </w:rPr>
              <w:t>Konta numurs</w:t>
            </w:r>
          </w:p>
          <w:p w:rsidR="00266339" w:rsidRPr="00703467" w:rsidRDefault="00266339" w:rsidP="00266339">
            <w:pPr>
              <w:pStyle w:val="NoSpacing"/>
              <w:rPr>
                <w:rFonts w:ascii="Times New Roman" w:hAnsi="Times New Roman"/>
              </w:rPr>
            </w:pPr>
            <w:r w:rsidRPr="00703467">
              <w:rPr>
                <w:rFonts w:ascii="Times New Roman" w:hAnsi="Times New Roman"/>
              </w:rPr>
              <w:t xml:space="preserve">Kods </w:t>
            </w:r>
          </w:p>
        </w:tc>
        <w:tc>
          <w:tcPr>
            <w:tcW w:w="6379" w:type="dxa"/>
            <w:tcBorders>
              <w:top w:val="single" w:sz="6" w:space="0" w:color="000000"/>
              <w:left w:val="single" w:sz="6" w:space="0" w:color="000000"/>
              <w:bottom w:val="single" w:sz="6" w:space="0" w:color="000000"/>
              <w:right w:val="single" w:sz="6" w:space="0" w:color="000000"/>
            </w:tcBorders>
          </w:tcPr>
          <w:p w:rsidR="00266339" w:rsidRPr="00703467" w:rsidRDefault="00266339" w:rsidP="00266339">
            <w:pPr>
              <w:pStyle w:val="NoSpacing"/>
              <w:rPr>
                <w:rFonts w:ascii="Times New Roman" w:hAnsi="Times New Roman"/>
              </w:rPr>
            </w:pPr>
            <w:r w:rsidRPr="00703467">
              <w:rPr>
                <w:rFonts w:ascii="Times New Roman" w:hAnsi="Times New Roman"/>
              </w:rPr>
              <w:t>Valsts Kase</w:t>
            </w:r>
          </w:p>
          <w:p w:rsidR="00200053" w:rsidRPr="00703467" w:rsidRDefault="00200053" w:rsidP="00266339">
            <w:pPr>
              <w:pStyle w:val="NoSpacing"/>
              <w:rPr>
                <w:rFonts w:ascii="Times New Roman" w:hAnsi="Times New Roman"/>
              </w:rPr>
            </w:pPr>
            <w:r w:rsidRPr="00703467">
              <w:rPr>
                <w:rFonts w:ascii="Times New Roman" w:hAnsi="Times New Roman"/>
              </w:rPr>
              <w:t xml:space="preserve">LV94TREL715069101100B </w:t>
            </w:r>
          </w:p>
          <w:p w:rsidR="00266339" w:rsidRPr="00703467" w:rsidRDefault="00266339" w:rsidP="00266339">
            <w:pPr>
              <w:pStyle w:val="NoSpacing"/>
              <w:rPr>
                <w:rFonts w:ascii="Times New Roman" w:hAnsi="Times New Roman"/>
              </w:rPr>
            </w:pPr>
            <w:r w:rsidRPr="00703467">
              <w:rPr>
                <w:rFonts w:ascii="Times New Roman" w:hAnsi="Times New Roman"/>
              </w:rPr>
              <w:t>TRELLV22</w:t>
            </w:r>
          </w:p>
        </w:tc>
      </w:tr>
      <w:tr w:rsidR="00266339" w:rsidRPr="00612DFC" w:rsidTr="00266339">
        <w:trPr>
          <w:trHeight w:val="602"/>
        </w:trPr>
        <w:tc>
          <w:tcPr>
            <w:tcW w:w="2376" w:type="dxa"/>
            <w:tcBorders>
              <w:top w:val="single" w:sz="6" w:space="0" w:color="000000"/>
              <w:left w:val="single" w:sz="6" w:space="0" w:color="000000"/>
              <w:bottom w:val="single" w:sz="6" w:space="0" w:color="000000"/>
              <w:right w:val="single" w:sz="6" w:space="0" w:color="000000"/>
            </w:tcBorders>
          </w:tcPr>
          <w:p w:rsidR="00266339" w:rsidRPr="00703467" w:rsidRDefault="00266339" w:rsidP="00266339">
            <w:pPr>
              <w:pStyle w:val="NoSpacing"/>
              <w:rPr>
                <w:rFonts w:ascii="Times New Roman" w:hAnsi="Times New Roman"/>
              </w:rPr>
            </w:pPr>
            <w:r w:rsidRPr="00703467">
              <w:rPr>
                <w:rFonts w:ascii="Times New Roman" w:hAnsi="Times New Roman"/>
              </w:rPr>
              <w:t>Kontaktpersona</w:t>
            </w:r>
            <w:r w:rsidR="00EA04C7" w:rsidRPr="00703467">
              <w:rPr>
                <w:rFonts w:ascii="Times New Roman" w:hAnsi="Times New Roman"/>
              </w:rPr>
              <w:t>s</w:t>
            </w:r>
            <w:r w:rsidRPr="00703467">
              <w:rPr>
                <w:rFonts w:ascii="Times New Roman" w:hAnsi="Times New Roman"/>
              </w:rPr>
              <w:t xml:space="preserve"> </w:t>
            </w:r>
          </w:p>
        </w:tc>
        <w:tc>
          <w:tcPr>
            <w:tcW w:w="6379" w:type="dxa"/>
            <w:tcBorders>
              <w:top w:val="single" w:sz="6" w:space="0" w:color="000000"/>
              <w:left w:val="single" w:sz="6" w:space="0" w:color="000000"/>
              <w:bottom w:val="single" w:sz="6" w:space="0" w:color="000000"/>
              <w:right w:val="single" w:sz="6" w:space="0" w:color="000000"/>
            </w:tcBorders>
          </w:tcPr>
          <w:p w:rsidR="00E2580E" w:rsidRPr="00703467" w:rsidRDefault="00200053" w:rsidP="00200053">
            <w:pPr>
              <w:pStyle w:val="NoSpacing"/>
              <w:rPr>
                <w:rFonts w:ascii="Times New Roman" w:hAnsi="Times New Roman"/>
              </w:rPr>
            </w:pPr>
            <w:r w:rsidRPr="00703467">
              <w:rPr>
                <w:rFonts w:ascii="Times New Roman" w:hAnsi="Times New Roman"/>
              </w:rPr>
              <w:t>Anna Aleksejeva iepirkumu komisijas priekšsēdētāja</w:t>
            </w:r>
            <w:r w:rsidR="0008627F" w:rsidRPr="00703467">
              <w:rPr>
                <w:rFonts w:ascii="Times New Roman" w:hAnsi="Times New Roman"/>
              </w:rPr>
              <w:t xml:space="preserve"> </w:t>
            </w:r>
          </w:p>
          <w:p w:rsidR="00200053" w:rsidRPr="00703467" w:rsidRDefault="0008627F" w:rsidP="00200053">
            <w:pPr>
              <w:pStyle w:val="NoSpacing"/>
              <w:rPr>
                <w:rFonts w:ascii="Times New Roman" w:hAnsi="Times New Roman"/>
              </w:rPr>
            </w:pPr>
            <w:r w:rsidRPr="00703467">
              <w:rPr>
                <w:rFonts w:ascii="Times New Roman" w:hAnsi="Times New Roman"/>
              </w:rPr>
              <w:t>t.</w:t>
            </w:r>
            <w:r w:rsidR="00E2580E" w:rsidRPr="00703467">
              <w:rPr>
                <w:rFonts w:ascii="Times New Roman" w:hAnsi="Times New Roman"/>
              </w:rPr>
              <w:t xml:space="preserve"> +371 </w:t>
            </w:r>
            <w:r w:rsidRPr="00703467">
              <w:rPr>
                <w:rFonts w:ascii="Times New Roman" w:hAnsi="Times New Roman"/>
              </w:rPr>
              <w:t xml:space="preserve">28314322 e-pasts: </w:t>
            </w:r>
            <w:hyperlink r:id="rId12" w:history="1">
              <w:r w:rsidRPr="00703467">
                <w:rPr>
                  <w:rStyle w:val="Hyperlink"/>
                  <w:rFonts w:ascii="Times New Roman" w:hAnsi="Times New Roman"/>
                </w:rPr>
                <w:t>anna.aleksejeva@inbox.lv</w:t>
              </w:r>
            </w:hyperlink>
            <w:r w:rsidRPr="00703467">
              <w:rPr>
                <w:rFonts w:ascii="Times New Roman" w:hAnsi="Times New Roman"/>
              </w:rPr>
              <w:t xml:space="preserve"> </w:t>
            </w:r>
          </w:p>
          <w:p w:rsidR="00266339" w:rsidRPr="00703467" w:rsidRDefault="00EC799A" w:rsidP="0008627F">
            <w:pPr>
              <w:pStyle w:val="NoSpacing"/>
              <w:rPr>
                <w:rFonts w:ascii="Times New Roman" w:hAnsi="Times New Roman"/>
              </w:rPr>
            </w:pPr>
            <w:r w:rsidRPr="00703467">
              <w:rPr>
                <w:rFonts w:ascii="Times New Roman" w:hAnsi="Times New Roman"/>
              </w:rPr>
              <w:t xml:space="preserve">Andris </w:t>
            </w:r>
            <w:proofErr w:type="spellStart"/>
            <w:r w:rsidRPr="00703467">
              <w:rPr>
                <w:rFonts w:ascii="Times New Roman" w:hAnsi="Times New Roman"/>
              </w:rPr>
              <w:t>Ģērmans</w:t>
            </w:r>
            <w:proofErr w:type="spellEnd"/>
            <w:r w:rsidR="00266339" w:rsidRPr="00703467">
              <w:rPr>
                <w:rFonts w:ascii="Times New Roman" w:hAnsi="Times New Roman"/>
              </w:rPr>
              <w:t>, , t.</w:t>
            </w:r>
            <w:r w:rsidR="00E2580E" w:rsidRPr="00703467">
              <w:rPr>
                <w:rFonts w:ascii="Times New Roman" w:hAnsi="Times New Roman"/>
              </w:rPr>
              <w:t xml:space="preserve"> +371 </w:t>
            </w:r>
            <w:r w:rsidR="0008627F" w:rsidRPr="00703467">
              <w:rPr>
                <w:rFonts w:ascii="Times New Roman" w:hAnsi="Times New Roman"/>
              </w:rPr>
              <w:t>29445017</w:t>
            </w:r>
            <w:r w:rsidR="00266339" w:rsidRPr="00703467">
              <w:rPr>
                <w:rFonts w:ascii="Times New Roman" w:hAnsi="Times New Roman"/>
              </w:rPr>
              <w:t xml:space="preserve">, e-pasts: </w:t>
            </w:r>
            <w:hyperlink r:id="rId13" w:history="1">
              <w:r w:rsidRPr="00703467">
                <w:rPr>
                  <w:rStyle w:val="Hyperlink"/>
                  <w:rFonts w:ascii="Times New Roman" w:hAnsi="Times New Roman"/>
                </w:rPr>
                <w:t>barkarod@madona.lv</w:t>
              </w:r>
            </w:hyperlink>
          </w:p>
        </w:tc>
      </w:tr>
      <w:tr w:rsidR="00266339" w:rsidRPr="00612DFC" w:rsidTr="00266339">
        <w:tc>
          <w:tcPr>
            <w:tcW w:w="2376" w:type="dxa"/>
            <w:tcBorders>
              <w:top w:val="single" w:sz="6" w:space="0" w:color="000000"/>
              <w:left w:val="single" w:sz="6" w:space="0" w:color="000000"/>
              <w:bottom w:val="single" w:sz="6" w:space="0" w:color="000000"/>
              <w:right w:val="single" w:sz="6" w:space="0" w:color="000000"/>
            </w:tcBorders>
          </w:tcPr>
          <w:p w:rsidR="00266339" w:rsidRPr="00703467" w:rsidRDefault="00266339" w:rsidP="00266339">
            <w:pPr>
              <w:pStyle w:val="NoSpacing"/>
              <w:rPr>
                <w:rFonts w:ascii="Times New Roman" w:hAnsi="Times New Roman"/>
              </w:rPr>
            </w:pPr>
            <w:r w:rsidRPr="00703467">
              <w:rPr>
                <w:rFonts w:ascii="Times New Roman" w:hAnsi="Times New Roman"/>
              </w:rPr>
              <w:t>Tālruņa numurs</w:t>
            </w:r>
          </w:p>
        </w:tc>
        <w:tc>
          <w:tcPr>
            <w:tcW w:w="6379" w:type="dxa"/>
            <w:tcBorders>
              <w:top w:val="single" w:sz="6" w:space="0" w:color="000000"/>
              <w:left w:val="single" w:sz="6" w:space="0" w:color="000000"/>
              <w:bottom w:val="single" w:sz="6" w:space="0" w:color="000000"/>
              <w:right w:val="single" w:sz="6" w:space="0" w:color="000000"/>
            </w:tcBorders>
          </w:tcPr>
          <w:p w:rsidR="00266339" w:rsidRPr="00703467" w:rsidRDefault="00E2580E" w:rsidP="00200053">
            <w:pPr>
              <w:pStyle w:val="NoSpacing"/>
              <w:rPr>
                <w:rFonts w:ascii="Times New Roman" w:hAnsi="Times New Roman"/>
              </w:rPr>
            </w:pPr>
            <w:r w:rsidRPr="00703467">
              <w:rPr>
                <w:rFonts w:ascii="Times New Roman" w:hAnsi="Times New Roman"/>
              </w:rPr>
              <w:t xml:space="preserve">+371 </w:t>
            </w:r>
            <w:r w:rsidR="0008627F" w:rsidRPr="00703467">
              <w:rPr>
                <w:rFonts w:ascii="Times New Roman" w:hAnsi="Times New Roman"/>
              </w:rPr>
              <w:t>65231726</w:t>
            </w:r>
          </w:p>
        </w:tc>
      </w:tr>
      <w:tr w:rsidR="00266339" w:rsidRPr="00612DFC" w:rsidTr="00266339">
        <w:trPr>
          <w:trHeight w:val="504"/>
        </w:trPr>
        <w:tc>
          <w:tcPr>
            <w:tcW w:w="2376" w:type="dxa"/>
            <w:tcBorders>
              <w:top w:val="single" w:sz="6" w:space="0" w:color="000000"/>
              <w:left w:val="single" w:sz="6" w:space="0" w:color="000000"/>
              <w:bottom w:val="single" w:sz="6" w:space="0" w:color="000000"/>
              <w:right w:val="single" w:sz="6" w:space="0" w:color="000000"/>
            </w:tcBorders>
          </w:tcPr>
          <w:p w:rsidR="00266339" w:rsidRPr="00703467" w:rsidRDefault="00266339" w:rsidP="00266339">
            <w:pPr>
              <w:pStyle w:val="NoSpacing"/>
              <w:rPr>
                <w:rFonts w:ascii="Times New Roman" w:hAnsi="Times New Roman"/>
              </w:rPr>
            </w:pPr>
            <w:r w:rsidRPr="00703467">
              <w:rPr>
                <w:rFonts w:ascii="Times New Roman" w:hAnsi="Times New Roman"/>
              </w:rPr>
              <w:t>Iepirkuma nosaukums</w:t>
            </w:r>
          </w:p>
        </w:tc>
        <w:tc>
          <w:tcPr>
            <w:tcW w:w="6379" w:type="dxa"/>
            <w:tcBorders>
              <w:top w:val="single" w:sz="6" w:space="0" w:color="000000"/>
              <w:left w:val="single" w:sz="6" w:space="0" w:color="000000"/>
              <w:bottom w:val="single" w:sz="6" w:space="0" w:color="000000"/>
              <w:right w:val="single" w:sz="6" w:space="0" w:color="000000"/>
            </w:tcBorders>
          </w:tcPr>
          <w:p w:rsidR="00266339" w:rsidRPr="00703467" w:rsidRDefault="0008627F" w:rsidP="007F0AED">
            <w:pPr>
              <w:pStyle w:val="NoSpacing"/>
              <w:rPr>
                <w:rFonts w:ascii="Times New Roman" w:hAnsi="Times New Roman"/>
              </w:rPr>
            </w:pPr>
            <w:r w:rsidRPr="00703467">
              <w:rPr>
                <w:rFonts w:ascii="Times New Roman" w:hAnsi="Times New Roman"/>
              </w:rPr>
              <w:t>“</w:t>
            </w:r>
            <w:proofErr w:type="spellStart"/>
            <w:r w:rsidRPr="00703467">
              <w:rPr>
                <w:rFonts w:ascii="Times New Roman" w:hAnsi="Times New Roman"/>
              </w:rPr>
              <w:t>Kokskaidu</w:t>
            </w:r>
            <w:proofErr w:type="spellEnd"/>
            <w:r w:rsidRPr="00703467">
              <w:rPr>
                <w:rFonts w:ascii="Times New Roman" w:hAnsi="Times New Roman"/>
              </w:rPr>
              <w:t xml:space="preserve"> granulu piegāde Jēkabpils Agrobiznesa koledžas struktūrvienības, Barkavā, Dzirnavu ielā1, vajadzībām”</w:t>
            </w:r>
          </w:p>
        </w:tc>
      </w:tr>
      <w:tr w:rsidR="00266339" w:rsidRPr="00612DFC" w:rsidTr="00266339">
        <w:trPr>
          <w:trHeight w:val="504"/>
        </w:trPr>
        <w:tc>
          <w:tcPr>
            <w:tcW w:w="2376" w:type="dxa"/>
            <w:tcBorders>
              <w:top w:val="single" w:sz="6" w:space="0" w:color="000000"/>
              <w:left w:val="single" w:sz="6" w:space="0" w:color="000000"/>
              <w:bottom w:val="single" w:sz="6" w:space="0" w:color="000000"/>
              <w:right w:val="single" w:sz="6" w:space="0" w:color="000000"/>
            </w:tcBorders>
          </w:tcPr>
          <w:p w:rsidR="00266339" w:rsidRPr="00703467" w:rsidRDefault="00266339" w:rsidP="00266339">
            <w:pPr>
              <w:pStyle w:val="NoSpacing"/>
              <w:rPr>
                <w:rFonts w:ascii="Times New Roman" w:hAnsi="Times New Roman"/>
              </w:rPr>
            </w:pPr>
            <w:r w:rsidRPr="00703467">
              <w:rPr>
                <w:rFonts w:ascii="Times New Roman" w:hAnsi="Times New Roman"/>
                <w:bCs/>
              </w:rPr>
              <w:t>Iepirkuma identifikācijas numurs</w:t>
            </w:r>
          </w:p>
        </w:tc>
        <w:tc>
          <w:tcPr>
            <w:tcW w:w="6379" w:type="dxa"/>
            <w:tcBorders>
              <w:top w:val="single" w:sz="6" w:space="0" w:color="000000"/>
              <w:left w:val="single" w:sz="6" w:space="0" w:color="000000"/>
              <w:bottom w:val="single" w:sz="6" w:space="0" w:color="000000"/>
              <w:right w:val="single" w:sz="6" w:space="0" w:color="000000"/>
            </w:tcBorders>
          </w:tcPr>
          <w:p w:rsidR="00266339" w:rsidRPr="00703467" w:rsidRDefault="00EA04C7" w:rsidP="00E2580E">
            <w:pPr>
              <w:pStyle w:val="NoSpacing"/>
              <w:rPr>
                <w:rFonts w:ascii="Times New Roman" w:hAnsi="Times New Roman"/>
              </w:rPr>
            </w:pPr>
            <w:r w:rsidRPr="00703467">
              <w:rPr>
                <w:rFonts w:ascii="Times New Roman" w:hAnsi="Times New Roman"/>
              </w:rPr>
              <w:t>JAK2017/</w:t>
            </w:r>
            <w:r w:rsidR="00E2580E" w:rsidRPr="00703467">
              <w:rPr>
                <w:rFonts w:ascii="Times New Roman" w:hAnsi="Times New Roman"/>
              </w:rPr>
              <w:t>5</w:t>
            </w:r>
          </w:p>
        </w:tc>
      </w:tr>
      <w:tr w:rsidR="00266339" w:rsidRPr="00612DFC" w:rsidTr="00266339">
        <w:trPr>
          <w:trHeight w:val="504"/>
        </w:trPr>
        <w:tc>
          <w:tcPr>
            <w:tcW w:w="2376" w:type="dxa"/>
            <w:tcBorders>
              <w:top w:val="single" w:sz="6" w:space="0" w:color="000000"/>
              <w:left w:val="single" w:sz="6" w:space="0" w:color="000000"/>
              <w:bottom w:val="single" w:sz="6" w:space="0" w:color="000000"/>
              <w:right w:val="single" w:sz="6" w:space="0" w:color="000000"/>
            </w:tcBorders>
          </w:tcPr>
          <w:p w:rsidR="00266339" w:rsidRPr="00703467" w:rsidRDefault="00266339" w:rsidP="00266339">
            <w:pPr>
              <w:pStyle w:val="NoSpacing"/>
              <w:rPr>
                <w:rFonts w:ascii="Times New Roman" w:hAnsi="Times New Roman"/>
              </w:rPr>
            </w:pPr>
            <w:r w:rsidRPr="00703467">
              <w:rPr>
                <w:rFonts w:ascii="Times New Roman" w:hAnsi="Times New Roman"/>
                <w:bCs/>
              </w:rPr>
              <w:t>iepirkuma metode</w:t>
            </w:r>
          </w:p>
        </w:tc>
        <w:tc>
          <w:tcPr>
            <w:tcW w:w="6379" w:type="dxa"/>
            <w:tcBorders>
              <w:top w:val="single" w:sz="6" w:space="0" w:color="000000"/>
              <w:left w:val="single" w:sz="6" w:space="0" w:color="000000"/>
              <w:bottom w:val="single" w:sz="6" w:space="0" w:color="000000"/>
              <w:right w:val="single" w:sz="6" w:space="0" w:color="000000"/>
            </w:tcBorders>
          </w:tcPr>
          <w:p w:rsidR="00266339" w:rsidRPr="00703467" w:rsidRDefault="00266339" w:rsidP="0008627F">
            <w:pPr>
              <w:pStyle w:val="NoSpacing"/>
              <w:rPr>
                <w:rFonts w:ascii="Times New Roman" w:hAnsi="Times New Roman"/>
              </w:rPr>
            </w:pPr>
            <w:r w:rsidRPr="00703467">
              <w:rPr>
                <w:rFonts w:ascii="Times New Roman" w:hAnsi="Times New Roman"/>
              </w:rPr>
              <w:t xml:space="preserve">Publisko iepirkumu likuma </w:t>
            </w:r>
            <w:r w:rsidR="0008627F" w:rsidRPr="00703467">
              <w:rPr>
                <w:rFonts w:ascii="Times New Roman" w:hAnsi="Times New Roman"/>
              </w:rPr>
              <w:t>9</w:t>
            </w:r>
            <w:r w:rsidRPr="00703467">
              <w:rPr>
                <w:rFonts w:ascii="Times New Roman" w:hAnsi="Times New Roman"/>
              </w:rPr>
              <w:t xml:space="preserve"> panta kārtībā</w:t>
            </w:r>
          </w:p>
        </w:tc>
      </w:tr>
      <w:tr w:rsidR="000346BF" w:rsidRPr="00612DFC" w:rsidTr="00266339">
        <w:trPr>
          <w:trHeight w:val="504"/>
        </w:trPr>
        <w:tc>
          <w:tcPr>
            <w:tcW w:w="2376" w:type="dxa"/>
            <w:tcBorders>
              <w:top w:val="single" w:sz="6" w:space="0" w:color="000000"/>
              <w:left w:val="single" w:sz="6" w:space="0" w:color="000000"/>
              <w:bottom w:val="single" w:sz="6" w:space="0" w:color="000000"/>
              <w:right w:val="single" w:sz="6" w:space="0" w:color="000000"/>
            </w:tcBorders>
          </w:tcPr>
          <w:p w:rsidR="000346BF" w:rsidRPr="00703467" w:rsidRDefault="000346BF" w:rsidP="00266339">
            <w:pPr>
              <w:pStyle w:val="NoSpacing"/>
              <w:rPr>
                <w:rFonts w:ascii="Times New Roman" w:hAnsi="Times New Roman"/>
                <w:bCs/>
              </w:rPr>
            </w:pPr>
            <w:r w:rsidRPr="00703467">
              <w:rPr>
                <w:rFonts w:ascii="Times New Roman" w:hAnsi="Times New Roman"/>
                <w:bCs/>
              </w:rPr>
              <w:t>CPV kods</w:t>
            </w:r>
          </w:p>
        </w:tc>
        <w:tc>
          <w:tcPr>
            <w:tcW w:w="6379" w:type="dxa"/>
            <w:tcBorders>
              <w:top w:val="single" w:sz="6" w:space="0" w:color="000000"/>
              <w:left w:val="single" w:sz="6" w:space="0" w:color="000000"/>
              <w:bottom w:val="single" w:sz="6" w:space="0" w:color="000000"/>
              <w:right w:val="single" w:sz="6" w:space="0" w:color="000000"/>
            </w:tcBorders>
          </w:tcPr>
          <w:p w:rsidR="000346BF" w:rsidRPr="00703467" w:rsidRDefault="007F0AED" w:rsidP="00266339">
            <w:pPr>
              <w:pStyle w:val="NoSpacing"/>
              <w:rPr>
                <w:rFonts w:ascii="Times New Roman" w:hAnsi="Times New Roman"/>
                <w:b/>
              </w:rPr>
            </w:pPr>
            <w:r w:rsidRPr="00703467">
              <w:rPr>
                <w:rStyle w:val="Strong"/>
                <w:rFonts w:ascii="Times New Roman" w:hAnsi="Times New Roman"/>
                <w:b w:val="0"/>
                <w:bCs w:val="0"/>
                <w:color w:val="000000"/>
              </w:rPr>
              <w:t>03417100-7</w:t>
            </w:r>
          </w:p>
        </w:tc>
      </w:tr>
    </w:tbl>
    <w:p w:rsidR="00266339" w:rsidRPr="00612DFC" w:rsidRDefault="00266339" w:rsidP="00266339">
      <w:pPr>
        <w:spacing w:before="20" w:after="20"/>
        <w:ind w:left="360" w:right="-72"/>
        <w:rPr>
          <w:b/>
        </w:rPr>
      </w:pPr>
    </w:p>
    <w:p w:rsidR="00CA011A" w:rsidRPr="00612DFC" w:rsidRDefault="00266339" w:rsidP="00A66815">
      <w:pPr>
        <w:pStyle w:val="ListParagraph"/>
        <w:numPr>
          <w:ilvl w:val="1"/>
          <w:numId w:val="13"/>
        </w:numPr>
        <w:tabs>
          <w:tab w:val="clear" w:pos="792"/>
          <w:tab w:val="num" w:pos="567"/>
        </w:tabs>
        <w:ind w:left="567" w:hanging="567"/>
        <w:jc w:val="both"/>
        <w:rPr>
          <w:color w:val="000000"/>
        </w:rPr>
      </w:pPr>
      <w:r w:rsidRPr="00612DFC">
        <w:rPr>
          <w:b/>
          <w:bCs/>
        </w:rPr>
        <w:t xml:space="preserve">Iepirkuma mērķis - </w:t>
      </w:r>
      <w:r w:rsidRPr="00612DFC">
        <w:t xml:space="preserve">ir iepirkt </w:t>
      </w:r>
      <w:r w:rsidR="007F0AED" w:rsidRPr="00612DFC">
        <w:t>produkciju</w:t>
      </w:r>
      <w:r w:rsidRPr="00612DFC">
        <w:t>, kas paredzētas skolas saimnieciskā darba nodrošināšanai, ņemot vērā iepirkumā uzvarējušo Pretendentu piedāvātās Preču cenas un Pasūtītājam pieejamos Izglītības un zinātnes ministrij</w:t>
      </w:r>
      <w:r w:rsidR="00CA011A" w:rsidRPr="00612DFC">
        <w:t xml:space="preserve">as piešķirtos finanšu resursus. </w:t>
      </w:r>
    </w:p>
    <w:p w:rsidR="0071604E" w:rsidRPr="00612DFC" w:rsidRDefault="0071604E" w:rsidP="00A66815">
      <w:pPr>
        <w:pStyle w:val="ListParagraph"/>
        <w:numPr>
          <w:ilvl w:val="1"/>
          <w:numId w:val="13"/>
        </w:numPr>
        <w:tabs>
          <w:tab w:val="clear" w:pos="792"/>
          <w:tab w:val="num" w:pos="567"/>
        </w:tabs>
        <w:ind w:left="567" w:hanging="567"/>
        <w:jc w:val="both"/>
        <w:rPr>
          <w:color w:val="000000"/>
        </w:rPr>
      </w:pPr>
      <w:r w:rsidRPr="00612DFC">
        <w:rPr>
          <w:color w:val="000000"/>
        </w:rPr>
        <w:t>Pretendents ir fiziska persona, juridiska persona, personālsabiedrība vai personu apvienība, kas iesniegusi piedāvājumu.</w:t>
      </w:r>
    </w:p>
    <w:p w:rsidR="00266339" w:rsidRPr="00612DFC" w:rsidRDefault="00266339" w:rsidP="00373C87">
      <w:pPr>
        <w:numPr>
          <w:ilvl w:val="0"/>
          <w:numId w:val="13"/>
        </w:numPr>
        <w:spacing w:before="120" w:after="120"/>
        <w:rPr>
          <w:b/>
        </w:rPr>
      </w:pPr>
      <w:r w:rsidRPr="00612DFC">
        <w:rPr>
          <w:b/>
        </w:rPr>
        <w:t>IEPIRKUMA PRIEKŠMETS, LĪGUMA IZPILDES LAIKS</w:t>
      </w:r>
    </w:p>
    <w:p w:rsidR="00266339" w:rsidRPr="00612DFC" w:rsidRDefault="00266339" w:rsidP="00EA04C7">
      <w:pPr>
        <w:pStyle w:val="Heading2"/>
        <w:keepLines/>
        <w:numPr>
          <w:ilvl w:val="1"/>
          <w:numId w:val="13"/>
        </w:numPr>
        <w:tabs>
          <w:tab w:val="clear" w:pos="1500"/>
        </w:tabs>
        <w:jc w:val="both"/>
        <w:rPr>
          <w:b w:val="0"/>
          <w:sz w:val="24"/>
          <w:szCs w:val="24"/>
        </w:rPr>
      </w:pPr>
      <w:r w:rsidRPr="00612DFC">
        <w:rPr>
          <w:b w:val="0"/>
          <w:sz w:val="24"/>
          <w:szCs w:val="24"/>
        </w:rPr>
        <w:t xml:space="preserve">Iepirkuma priekšmets – </w:t>
      </w:r>
      <w:r w:rsidR="00EA04C7" w:rsidRPr="00EA04C7">
        <w:rPr>
          <w:sz w:val="24"/>
          <w:szCs w:val="24"/>
        </w:rPr>
        <w:t>“</w:t>
      </w:r>
      <w:proofErr w:type="spellStart"/>
      <w:r w:rsidR="00EA04C7" w:rsidRPr="00EA04C7">
        <w:rPr>
          <w:sz w:val="24"/>
          <w:szCs w:val="24"/>
        </w:rPr>
        <w:t>Kokskaidu</w:t>
      </w:r>
      <w:proofErr w:type="spellEnd"/>
      <w:r w:rsidR="00EA04C7" w:rsidRPr="00EA04C7">
        <w:rPr>
          <w:sz w:val="24"/>
          <w:szCs w:val="24"/>
        </w:rPr>
        <w:t xml:space="preserve"> granulu piegāde Jēkabpils Agrobiznesa koledžas struktūrvienības, Barkavā, Dzirnavu ielā</w:t>
      </w:r>
      <w:r w:rsidR="00527E7C">
        <w:rPr>
          <w:sz w:val="24"/>
          <w:szCs w:val="24"/>
        </w:rPr>
        <w:t xml:space="preserve"> </w:t>
      </w:r>
      <w:r w:rsidR="00EA04C7" w:rsidRPr="00EA04C7">
        <w:rPr>
          <w:sz w:val="24"/>
          <w:szCs w:val="24"/>
        </w:rPr>
        <w:t xml:space="preserve">1, vajadzībām”, </w:t>
      </w:r>
      <w:r w:rsidRPr="00612DFC">
        <w:rPr>
          <w:b w:val="0"/>
          <w:sz w:val="24"/>
          <w:szCs w:val="24"/>
        </w:rPr>
        <w:t xml:space="preserve">kas norādītas nolikuma </w:t>
      </w:r>
      <w:r w:rsidRPr="00EF0A06">
        <w:rPr>
          <w:b w:val="0"/>
          <w:sz w:val="24"/>
          <w:szCs w:val="24"/>
        </w:rPr>
        <w:t>2.pielikumā.</w:t>
      </w:r>
      <w:r w:rsidRPr="00612DFC">
        <w:rPr>
          <w:b w:val="0"/>
          <w:sz w:val="24"/>
          <w:szCs w:val="24"/>
        </w:rPr>
        <w:t xml:space="preserve"> </w:t>
      </w:r>
    </w:p>
    <w:p w:rsidR="00266339" w:rsidRPr="00612DFC" w:rsidRDefault="00266339" w:rsidP="00373C87">
      <w:pPr>
        <w:numPr>
          <w:ilvl w:val="1"/>
          <w:numId w:val="13"/>
        </w:numPr>
        <w:ind w:left="567" w:hanging="567"/>
        <w:jc w:val="both"/>
        <w:rPr>
          <w:color w:val="000000"/>
        </w:rPr>
      </w:pPr>
      <w:r w:rsidRPr="00612DFC">
        <w:rPr>
          <w:color w:val="000000"/>
        </w:rPr>
        <w:t xml:space="preserve">Pretendents drīkst iesniegt tikai vienu piedāvājuma variantu par </w:t>
      </w:r>
      <w:r w:rsidR="0071604E" w:rsidRPr="00612DFC">
        <w:rPr>
          <w:color w:val="000000"/>
        </w:rPr>
        <w:t>visu</w:t>
      </w:r>
      <w:r w:rsidRPr="00612DFC">
        <w:rPr>
          <w:color w:val="000000"/>
        </w:rPr>
        <w:t xml:space="preserve"> iepirkuma priekšmeta </w:t>
      </w:r>
      <w:r w:rsidR="0071604E" w:rsidRPr="00612DFC">
        <w:rPr>
          <w:color w:val="000000"/>
        </w:rPr>
        <w:t>apjomu</w:t>
      </w:r>
      <w:r w:rsidRPr="00612DFC">
        <w:rPr>
          <w:color w:val="000000"/>
        </w:rPr>
        <w:t>.</w:t>
      </w:r>
    </w:p>
    <w:p w:rsidR="00A47F13" w:rsidRPr="00612DFC" w:rsidRDefault="00A47F13" w:rsidP="007E6603">
      <w:pPr>
        <w:pStyle w:val="ListParagraph"/>
        <w:numPr>
          <w:ilvl w:val="1"/>
          <w:numId w:val="13"/>
        </w:numPr>
        <w:tabs>
          <w:tab w:val="clear" w:pos="792"/>
          <w:tab w:val="num" w:pos="567"/>
        </w:tabs>
        <w:ind w:hanging="792"/>
        <w:contextualSpacing/>
        <w:jc w:val="both"/>
      </w:pPr>
      <w:r w:rsidRPr="00612DFC">
        <w:t>Iepirkuma priekšmeta:</w:t>
      </w:r>
    </w:p>
    <w:p w:rsidR="00A47F13" w:rsidRPr="00612DFC" w:rsidRDefault="00A47F13" w:rsidP="00A47F13">
      <w:pPr>
        <w:ind w:left="360"/>
        <w:contextualSpacing/>
        <w:jc w:val="both"/>
      </w:pPr>
      <w:r w:rsidRPr="00612DFC">
        <w:t xml:space="preserve">   A – Skaidu granulu piegāde Mācību un dienesta viesnīcas ēkai, Dzirnavu – 1, Barkavas pagasts, Madonas novads, LV – 4834 </w:t>
      </w:r>
    </w:p>
    <w:p w:rsidR="00A47F13" w:rsidRPr="00612DFC" w:rsidRDefault="00A47F13" w:rsidP="00A47F13">
      <w:pPr>
        <w:ind w:left="360"/>
        <w:contextualSpacing/>
        <w:jc w:val="both"/>
      </w:pPr>
      <w:r w:rsidRPr="00612DFC">
        <w:t xml:space="preserve">   B – Skaidu granulu piegāde Mācību ražošanas korpusam, Dzirnavu – 1, Barkavas pagasts, Madonas novads, LV – 4834 </w:t>
      </w:r>
    </w:p>
    <w:p w:rsidR="00A47F13" w:rsidRPr="00EC6123" w:rsidRDefault="00A47F13" w:rsidP="007E6603">
      <w:pPr>
        <w:pStyle w:val="ListParagraph"/>
        <w:numPr>
          <w:ilvl w:val="1"/>
          <w:numId w:val="13"/>
        </w:numPr>
        <w:tabs>
          <w:tab w:val="clear" w:pos="792"/>
          <w:tab w:val="num" w:pos="567"/>
        </w:tabs>
        <w:ind w:left="567" w:hanging="567"/>
        <w:jc w:val="both"/>
        <w:rPr>
          <w:b/>
          <w:color w:val="000000" w:themeColor="text1"/>
          <w:lang w:eastAsia="lv-LV"/>
        </w:rPr>
      </w:pPr>
      <w:r w:rsidRPr="00EC6123">
        <w:rPr>
          <w:color w:val="000000" w:themeColor="text1"/>
          <w:lang w:eastAsia="lv-LV"/>
        </w:rPr>
        <w:t xml:space="preserve">Tehniskās specifikācijā norādītais paredzamā iepirkuma apjoms ir aptuvens un var tikt precizēts iepirkuma gaitā pēc faktiskās nepieciešamības. </w:t>
      </w:r>
    </w:p>
    <w:p w:rsidR="00A47F13" w:rsidRPr="00612DFC" w:rsidRDefault="00A47F13" w:rsidP="007E6603">
      <w:pPr>
        <w:pStyle w:val="ListParagraph"/>
        <w:numPr>
          <w:ilvl w:val="1"/>
          <w:numId w:val="13"/>
        </w:numPr>
        <w:tabs>
          <w:tab w:val="clear" w:pos="792"/>
          <w:tab w:val="num" w:pos="426"/>
        </w:tabs>
        <w:ind w:left="567" w:hanging="567"/>
        <w:contextualSpacing/>
        <w:jc w:val="both"/>
      </w:pPr>
      <w:r w:rsidRPr="00612DFC">
        <w:t xml:space="preserve">    Iepirkuma priekšmeta piegādes apjomu:</w:t>
      </w:r>
    </w:p>
    <w:p w:rsidR="00A47F13" w:rsidRPr="00612DFC" w:rsidRDefault="00A47F13" w:rsidP="00A47F13">
      <w:pPr>
        <w:ind w:left="360"/>
        <w:contextualSpacing/>
        <w:jc w:val="both"/>
      </w:pPr>
      <w:r w:rsidRPr="00612DFC">
        <w:t xml:space="preserve">   A – Piegāde Barkavas </w:t>
      </w:r>
      <w:r w:rsidR="00E2580E">
        <w:t>struktūrvienības</w:t>
      </w:r>
      <w:r w:rsidRPr="00612DFC">
        <w:t xml:space="preserve"> mācību dienesta viesnīcā vidējais patēriņš apkures sezonā – 150 t.</w:t>
      </w:r>
    </w:p>
    <w:p w:rsidR="00A47F13" w:rsidRPr="00612DFC" w:rsidRDefault="00A47F13" w:rsidP="00A47F13">
      <w:pPr>
        <w:ind w:left="360"/>
        <w:contextualSpacing/>
        <w:jc w:val="both"/>
      </w:pPr>
      <w:r w:rsidRPr="00612DFC">
        <w:t xml:space="preserve">   B – Piegāde Barkavas </w:t>
      </w:r>
      <w:r w:rsidR="00E2580E" w:rsidRPr="00E2580E">
        <w:t xml:space="preserve">struktūrvienības </w:t>
      </w:r>
      <w:r w:rsidRPr="00612DFC">
        <w:t>mācību ražošanas korpusā vidējais patēriņš apkures sezonā – 20 t.</w:t>
      </w:r>
    </w:p>
    <w:p w:rsidR="00A47F13" w:rsidRPr="00612DFC" w:rsidRDefault="00A47F13" w:rsidP="00A47F13">
      <w:pPr>
        <w:numPr>
          <w:ilvl w:val="1"/>
          <w:numId w:val="13"/>
        </w:numPr>
        <w:ind w:left="567" w:hanging="567"/>
        <w:jc w:val="both"/>
        <w:rPr>
          <w:b/>
          <w:lang w:eastAsia="lv-LV"/>
        </w:rPr>
      </w:pPr>
      <w:r w:rsidRPr="00612DFC">
        <w:rPr>
          <w:lang w:eastAsia="lv-LV"/>
        </w:rPr>
        <w:t xml:space="preserve">Paredzamais </w:t>
      </w:r>
      <w:proofErr w:type="spellStart"/>
      <w:r w:rsidRPr="00612DFC">
        <w:rPr>
          <w:lang w:eastAsia="lv-LV"/>
        </w:rPr>
        <w:t>kokskaidu</w:t>
      </w:r>
      <w:proofErr w:type="spellEnd"/>
      <w:r w:rsidRPr="00612DFC">
        <w:rPr>
          <w:lang w:eastAsia="lv-LV"/>
        </w:rPr>
        <w:t xml:space="preserve"> granulu piegādes termiņš - no 201</w:t>
      </w:r>
      <w:r w:rsidR="00EA04C7">
        <w:rPr>
          <w:lang w:eastAsia="lv-LV"/>
        </w:rPr>
        <w:t>7</w:t>
      </w:r>
      <w:r w:rsidRPr="00612DFC">
        <w:rPr>
          <w:lang w:eastAsia="lv-LV"/>
        </w:rPr>
        <w:t>.gada 10. septembr</w:t>
      </w:r>
      <w:r w:rsidR="00EA04C7">
        <w:rPr>
          <w:lang w:eastAsia="lv-LV"/>
        </w:rPr>
        <w:t>a</w:t>
      </w:r>
      <w:r w:rsidRPr="00612DFC">
        <w:rPr>
          <w:lang w:eastAsia="lv-LV"/>
        </w:rPr>
        <w:t xml:space="preserve"> līdz 201</w:t>
      </w:r>
      <w:r w:rsidR="00EA04C7">
        <w:rPr>
          <w:lang w:eastAsia="lv-LV"/>
        </w:rPr>
        <w:t>8</w:t>
      </w:r>
      <w:r w:rsidRPr="00612DFC">
        <w:rPr>
          <w:lang w:eastAsia="lv-LV"/>
        </w:rPr>
        <w:t xml:space="preserve">.gada 21. jūlijam. </w:t>
      </w:r>
    </w:p>
    <w:p w:rsidR="00A47F13" w:rsidRPr="00612DFC" w:rsidRDefault="00A47F13" w:rsidP="00A47F13">
      <w:pPr>
        <w:numPr>
          <w:ilvl w:val="1"/>
          <w:numId w:val="13"/>
        </w:numPr>
        <w:ind w:left="567" w:hanging="567"/>
        <w:jc w:val="both"/>
        <w:rPr>
          <w:lang w:eastAsia="lv-LV"/>
        </w:rPr>
      </w:pPr>
      <w:r w:rsidRPr="00612DFC">
        <w:rPr>
          <w:lang w:eastAsia="lv-LV"/>
        </w:rPr>
        <w:t xml:space="preserve">Līguma izpildes vieta – </w:t>
      </w:r>
      <w:r w:rsidR="0008627F">
        <w:rPr>
          <w:lang w:eastAsia="lv-LV"/>
        </w:rPr>
        <w:t xml:space="preserve">Jēkabpils Agrobiznesa koledžas </w:t>
      </w:r>
      <w:r w:rsidRPr="00612DFC">
        <w:rPr>
          <w:lang w:eastAsia="lv-LV"/>
        </w:rPr>
        <w:t xml:space="preserve">Barkavas </w:t>
      </w:r>
      <w:r w:rsidR="0008627F">
        <w:rPr>
          <w:lang w:eastAsia="lv-LV"/>
        </w:rPr>
        <w:t>struktūrvienība</w:t>
      </w:r>
      <w:r w:rsidRPr="00612DFC">
        <w:rPr>
          <w:lang w:eastAsia="lv-LV"/>
        </w:rPr>
        <w:t>, Dzirnavu iela – 1, Barkava, Barkavas pagasts, Madonas novads, LV – 4834</w:t>
      </w:r>
    </w:p>
    <w:p w:rsidR="00A47F13" w:rsidRPr="00612DFC" w:rsidRDefault="00266339" w:rsidP="007E6603">
      <w:pPr>
        <w:numPr>
          <w:ilvl w:val="1"/>
          <w:numId w:val="13"/>
        </w:numPr>
        <w:ind w:left="567" w:hanging="567"/>
        <w:jc w:val="both"/>
        <w:rPr>
          <w:color w:val="000000"/>
        </w:rPr>
      </w:pPr>
      <w:r w:rsidRPr="00612DFC">
        <w:rPr>
          <w:color w:val="000000"/>
          <w:spacing w:val="-2"/>
        </w:rPr>
        <w:lastRenderedPageBreak/>
        <w:t>Pretendentam Preces</w:t>
      </w:r>
      <w:r w:rsidRPr="00612DFC">
        <w:rPr>
          <w:b/>
          <w:color w:val="000000"/>
          <w:spacing w:val="-2"/>
        </w:rPr>
        <w:t xml:space="preserve"> </w:t>
      </w:r>
      <w:r w:rsidRPr="00612DFC">
        <w:rPr>
          <w:color w:val="000000"/>
        </w:rPr>
        <w:t xml:space="preserve">jāpiegādā uz attiecīgo piegādes vietu ar savu transportu saskaņā ar Pasūtītāja pieprasījumu. </w:t>
      </w:r>
    </w:p>
    <w:p w:rsidR="00266339" w:rsidRPr="00612DFC" w:rsidRDefault="00266339" w:rsidP="00373C87">
      <w:pPr>
        <w:numPr>
          <w:ilvl w:val="1"/>
          <w:numId w:val="13"/>
        </w:numPr>
        <w:ind w:left="567" w:hanging="567"/>
        <w:jc w:val="both"/>
        <w:rPr>
          <w:color w:val="000000"/>
        </w:rPr>
      </w:pPr>
      <w:r w:rsidRPr="00612DFC">
        <w:rPr>
          <w:color w:val="000000"/>
        </w:rPr>
        <w:t>Preču kvalitātei jāatbilst ES un LR standartiem un LR normatīvo aktu prasībām.</w:t>
      </w:r>
    </w:p>
    <w:p w:rsidR="00266339" w:rsidRPr="00F25648" w:rsidRDefault="00266339" w:rsidP="00373C87">
      <w:pPr>
        <w:numPr>
          <w:ilvl w:val="1"/>
          <w:numId w:val="13"/>
        </w:numPr>
        <w:ind w:left="567" w:hanging="567"/>
        <w:jc w:val="both"/>
        <w:rPr>
          <w:color w:val="000000"/>
        </w:rPr>
      </w:pPr>
      <w:r w:rsidRPr="00F25648">
        <w:rPr>
          <w:color w:val="000000"/>
          <w:lang w:eastAsia="lv-LV"/>
        </w:rPr>
        <w:t xml:space="preserve">Tehniskajā specifikācijā norādītais Preču iepirkuma apjoms var palielināties, ņemot vērā konkursā uzvarējušo Pretendentu piedāvātās Preču cenas un Pasūtītājam pieejamos Izglītības un zinātnes ministrijas piešķirtos finanšu resursus un realizējamos projektus. Pasūtītājs </w:t>
      </w:r>
      <w:r w:rsidR="0071604E" w:rsidRPr="00F25648">
        <w:rPr>
          <w:color w:val="000000"/>
          <w:lang w:eastAsia="lv-LV"/>
        </w:rPr>
        <w:t>ne</w:t>
      </w:r>
      <w:r w:rsidRPr="00F25648">
        <w:rPr>
          <w:color w:val="000000"/>
          <w:lang w:eastAsia="lv-LV"/>
        </w:rPr>
        <w:t>garantē visa Tehniskajā specifikācijā norādītā Preču iepirkuma apjoma iegādi gadījumā, ja Pasūtītājam zūd nepieciešamība iegādāties Preces plānotajā apjomā nepārvaramas varas, tai skaitā tādu no pasūtītāja gribas neatkarīgu valsts pārvaldes institūciju lēmumu un rīcības vai normatīvo aktu pieņemšanas un spēkā stāšanās rezultātā, kas būtiski ierobežo pasūtītāja tiesības un spējas uzņemties attiecīgās līgumsaistības.</w:t>
      </w:r>
    </w:p>
    <w:p w:rsidR="007F0AED" w:rsidRPr="00612DFC" w:rsidRDefault="00266339" w:rsidP="007E6603">
      <w:pPr>
        <w:pStyle w:val="ListParagraph"/>
        <w:numPr>
          <w:ilvl w:val="1"/>
          <w:numId w:val="13"/>
        </w:numPr>
        <w:tabs>
          <w:tab w:val="clear" w:pos="792"/>
          <w:tab w:val="num" w:pos="567"/>
        </w:tabs>
        <w:spacing w:after="200" w:line="276" w:lineRule="auto"/>
        <w:ind w:left="567" w:hanging="567"/>
        <w:jc w:val="both"/>
        <w:rPr>
          <w:b/>
          <w:color w:val="000000"/>
        </w:rPr>
      </w:pPr>
      <w:r w:rsidRPr="00612DFC">
        <w:rPr>
          <w:b/>
        </w:rPr>
        <w:t xml:space="preserve">Līguma izpildes tiesības tiek piešķirtas Pretendentam, </w:t>
      </w:r>
      <w:r w:rsidRPr="00612DFC">
        <w:t>kas iesniedzis piedāvājumu ar zemāko cenu un kas atbilst tehniskās specifikācijas prasībām.</w:t>
      </w:r>
    </w:p>
    <w:p w:rsidR="007F0AED" w:rsidRPr="00612DFC" w:rsidRDefault="00266339" w:rsidP="007E6603">
      <w:pPr>
        <w:pStyle w:val="ListNumber3"/>
        <w:rPr>
          <w:rStyle w:val="Virsraksts31"/>
          <w:rFonts w:ascii="Times New Roman" w:hAnsi="Times New Roman"/>
          <w:b/>
          <w:bCs w:val="0"/>
        </w:rPr>
      </w:pPr>
      <w:r w:rsidRPr="00612DFC">
        <w:rPr>
          <w:rStyle w:val="Virsraksts31"/>
          <w:rFonts w:ascii="Times New Roman" w:hAnsi="Times New Roman"/>
          <w:b/>
          <w:bCs w:val="0"/>
        </w:rPr>
        <w:t>Līguma izpildes vieta un laiks</w:t>
      </w:r>
    </w:p>
    <w:p w:rsidR="00266339" w:rsidRPr="00612DFC" w:rsidRDefault="00266339" w:rsidP="00373C87">
      <w:pPr>
        <w:numPr>
          <w:ilvl w:val="1"/>
          <w:numId w:val="12"/>
        </w:numPr>
        <w:tabs>
          <w:tab w:val="num" w:pos="120"/>
          <w:tab w:val="num" w:pos="480"/>
        </w:tabs>
        <w:ind w:left="125" w:hanging="482"/>
        <w:jc w:val="both"/>
        <w:rPr>
          <w:bCs/>
          <w:color w:val="000000"/>
        </w:rPr>
      </w:pPr>
      <w:r w:rsidRPr="00612DFC">
        <w:rPr>
          <w:rStyle w:val="CharChar"/>
          <w:b w:val="0"/>
          <w:color w:val="000000"/>
        </w:rPr>
        <w:t xml:space="preserve">Preču piegādes vietas: </w:t>
      </w:r>
      <w:r w:rsidR="007217D2" w:rsidRPr="00612DFC">
        <w:rPr>
          <w:color w:val="000000"/>
        </w:rPr>
        <w:t>Barkavas</w:t>
      </w:r>
      <w:r w:rsidRPr="00612DFC">
        <w:rPr>
          <w:color w:val="000000"/>
        </w:rPr>
        <w:t xml:space="preserve"> </w:t>
      </w:r>
      <w:r w:rsidR="00087B15">
        <w:rPr>
          <w:color w:val="000000"/>
        </w:rPr>
        <w:t>struktūrvienība</w:t>
      </w:r>
      <w:r w:rsidRPr="00612DFC">
        <w:rPr>
          <w:color w:val="000000"/>
        </w:rPr>
        <w:t xml:space="preserve"> </w:t>
      </w:r>
      <w:r w:rsidR="007217D2" w:rsidRPr="00612DFC">
        <w:rPr>
          <w:color w:val="000000"/>
        </w:rPr>
        <w:t>Dzirnavu iela 1, Barkava</w:t>
      </w:r>
      <w:r w:rsidR="001441F7" w:rsidRPr="00612DFC">
        <w:rPr>
          <w:color w:val="000000"/>
        </w:rPr>
        <w:t>,</w:t>
      </w:r>
      <w:r w:rsidR="007217D2" w:rsidRPr="00612DFC">
        <w:rPr>
          <w:color w:val="000000"/>
        </w:rPr>
        <w:t xml:space="preserve"> Madonas novads</w:t>
      </w:r>
      <w:bookmarkStart w:id="1" w:name="_Toc87845259"/>
      <w:bookmarkStart w:id="2" w:name="_Toc211739503"/>
      <w:r w:rsidR="007217D2" w:rsidRPr="00612DFC">
        <w:rPr>
          <w:color w:val="000000"/>
        </w:rPr>
        <w:t xml:space="preserve">, LV-4834. </w:t>
      </w:r>
      <w:r w:rsidRPr="00612DFC">
        <w:rPr>
          <w:color w:val="000000"/>
          <w:spacing w:val="-4"/>
        </w:rPr>
        <w:t>Pasūtītājs norēķinus veic 20 (divdesmit) kalendāro dienu laikā no Pretendenta piestādītā rēķina saņemšanas dienas.</w:t>
      </w:r>
    </w:p>
    <w:p w:rsidR="00266339" w:rsidRPr="00612DFC" w:rsidRDefault="00266339" w:rsidP="00373C87">
      <w:pPr>
        <w:numPr>
          <w:ilvl w:val="1"/>
          <w:numId w:val="12"/>
        </w:numPr>
        <w:tabs>
          <w:tab w:val="clear" w:pos="360"/>
          <w:tab w:val="num" w:pos="0"/>
          <w:tab w:val="num" w:pos="142"/>
        </w:tabs>
        <w:ind w:left="142" w:hanging="426"/>
        <w:jc w:val="both"/>
        <w:rPr>
          <w:bCs/>
          <w:color w:val="000000"/>
        </w:rPr>
      </w:pPr>
      <w:r w:rsidRPr="00612DFC">
        <w:rPr>
          <w:color w:val="000000"/>
        </w:rPr>
        <w:t xml:space="preserve">Līguma darbības termiņš ir </w:t>
      </w:r>
      <w:r w:rsidR="001441F7" w:rsidRPr="00612DFC">
        <w:rPr>
          <w:color w:val="000000"/>
        </w:rPr>
        <w:t xml:space="preserve">12 (divpadsmit) mēneši </w:t>
      </w:r>
      <w:r w:rsidRPr="00612DFC">
        <w:rPr>
          <w:color w:val="000000"/>
        </w:rPr>
        <w:t xml:space="preserve">no Līguma noslēgšanas dienas </w:t>
      </w:r>
      <w:r w:rsidR="001441F7" w:rsidRPr="00612DFC">
        <w:rPr>
          <w:color w:val="000000"/>
        </w:rPr>
        <w:t>vai līdz līgumsummas apguvei atkarībā no tā, kurš nosacījums iestājas pirmais</w:t>
      </w:r>
      <w:r w:rsidRPr="00612DFC">
        <w:rPr>
          <w:color w:val="000000"/>
        </w:rPr>
        <w:t>.</w:t>
      </w:r>
    </w:p>
    <w:p w:rsidR="00266339" w:rsidRPr="00612DFC" w:rsidRDefault="00266339" w:rsidP="00266339">
      <w:pPr>
        <w:tabs>
          <w:tab w:val="num" w:pos="480"/>
        </w:tabs>
        <w:ind w:left="125"/>
        <w:jc w:val="both"/>
        <w:rPr>
          <w:bCs/>
          <w:color w:val="000000"/>
        </w:rPr>
      </w:pPr>
    </w:p>
    <w:p w:rsidR="00266339" w:rsidRPr="00612DFC" w:rsidRDefault="00266339" w:rsidP="00373C87">
      <w:pPr>
        <w:numPr>
          <w:ilvl w:val="0"/>
          <w:numId w:val="12"/>
        </w:numPr>
        <w:tabs>
          <w:tab w:val="clear" w:pos="360"/>
          <w:tab w:val="num" w:pos="120"/>
        </w:tabs>
        <w:spacing w:before="40" w:after="120"/>
        <w:ind w:left="120" w:hanging="480"/>
        <w:jc w:val="both"/>
        <w:rPr>
          <w:b/>
          <w:caps/>
          <w:color w:val="000000"/>
        </w:rPr>
      </w:pPr>
      <w:r w:rsidRPr="00612DFC">
        <w:rPr>
          <w:b/>
          <w:caps/>
          <w:color w:val="000000"/>
        </w:rPr>
        <w:t>Piedāvājuma iesniegšanas un atvēršanas laiks, vieta un kārtība</w:t>
      </w:r>
      <w:bookmarkEnd w:id="1"/>
      <w:bookmarkEnd w:id="2"/>
    </w:p>
    <w:p w:rsidR="00087B15" w:rsidRPr="00A22152" w:rsidRDefault="00087B15" w:rsidP="00087B15">
      <w:pPr>
        <w:numPr>
          <w:ilvl w:val="1"/>
          <w:numId w:val="12"/>
        </w:numPr>
        <w:tabs>
          <w:tab w:val="clear" w:pos="360"/>
          <w:tab w:val="num" w:pos="0"/>
        </w:tabs>
        <w:ind w:left="0"/>
        <w:jc w:val="both"/>
      </w:pPr>
      <w:r w:rsidRPr="00862973">
        <w:t xml:space="preserve">Piedāvājums jāiesniedz līdz </w:t>
      </w:r>
      <w:bookmarkStart w:id="3" w:name="OLE_LINK2"/>
      <w:r w:rsidRPr="000C28DE">
        <w:rPr>
          <w:b/>
        </w:rPr>
        <w:t xml:space="preserve">2017.gada </w:t>
      </w:r>
      <w:r w:rsidR="000C28DE" w:rsidRPr="000C28DE">
        <w:rPr>
          <w:b/>
        </w:rPr>
        <w:t>7.</w:t>
      </w:r>
      <w:r w:rsidRPr="000C28DE">
        <w:rPr>
          <w:b/>
        </w:rPr>
        <w:t xml:space="preserve">augusta plkst. </w:t>
      </w:r>
      <w:bookmarkEnd w:id="3"/>
      <w:r w:rsidRPr="000C28DE">
        <w:rPr>
          <w:b/>
        </w:rPr>
        <w:t>11</w:t>
      </w:r>
      <w:r w:rsidRPr="000C28DE">
        <w:rPr>
          <w:b/>
          <w:vertAlign w:val="superscript"/>
        </w:rPr>
        <w:t>00</w:t>
      </w:r>
      <w:r w:rsidRPr="00862973">
        <w:t xml:space="preserve"> Pasūtītāja sekretariātā</w:t>
      </w:r>
      <w:r w:rsidRPr="00A22152">
        <w:t xml:space="preserve"> (11</w:t>
      </w:r>
      <w:r w:rsidR="00DD5CBF">
        <w:t>2</w:t>
      </w:r>
      <w:r w:rsidRPr="00A22152">
        <w:t xml:space="preserve">.kab) Pasta ielā 1, Jēkabpilī, darbdienās no plkst. 8:30 līdz 16:00. </w:t>
      </w:r>
    </w:p>
    <w:p w:rsidR="00087B15" w:rsidRPr="00A22152" w:rsidRDefault="00087B15" w:rsidP="00087B15">
      <w:pPr>
        <w:numPr>
          <w:ilvl w:val="1"/>
          <w:numId w:val="12"/>
        </w:numPr>
        <w:tabs>
          <w:tab w:val="clear" w:pos="360"/>
          <w:tab w:val="num" w:pos="0"/>
        </w:tabs>
        <w:ind w:left="0"/>
        <w:jc w:val="both"/>
      </w:pPr>
      <w:r w:rsidRPr="00A22152">
        <w:t xml:space="preserve">Piedāvājums jāiesniedz personīgi, ar kurjeru, vai atsūtot pa pastu. Pasta sūtījumam jābūt nogādātam nolikuma </w:t>
      </w:r>
      <w:r>
        <w:t>4</w:t>
      </w:r>
      <w:r w:rsidRPr="00A22152">
        <w:t>.1.punktā noteiktajā vietā un termiņā.</w:t>
      </w:r>
    </w:p>
    <w:p w:rsidR="00087B15" w:rsidRPr="00A22152" w:rsidRDefault="00087B15" w:rsidP="00087B15">
      <w:pPr>
        <w:numPr>
          <w:ilvl w:val="1"/>
          <w:numId w:val="12"/>
        </w:numPr>
        <w:tabs>
          <w:tab w:val="clear" w:pos="360"/>
          <w:tab w:val="num" w:pos="0"/>
        </w:tabs>
        <w:ind w:left="0"/>
        <w:jc w:val="both"/>
      </w:pPr>
      <w:r w:rsidRPr="00A22152">
        <w:t>Iesniegto piedāvājumu Pretendents var atsaukt vai grozīt tikai līdz piedāvājumu iesniegšanas termiņa beigām. Atsaukto piedāvājumu neatvērtu atdod atpakaļ Pretendentam.</w:t>
      </w:r>
    </w:p>
    <w:p w:rsidR="00087B15" w:rsidRPr="00A22152" w:rsidRDefault="00087B15" w:rsidP="00087B15">
      <w:pPr>
        <w:numPr>
          <w:ilvl w:val="1"/>
          <w:numId w:val="12"/>
        </w:numPr>
        <w:tabs>
          <w:tab w:val="clear" w:pos="360"/>
          <w:tab w:val="num" w:pos="0"/>
        </w:tabs>
        <w:ind w:left="0"/>
        <w:jc w:val="both"/>
      </w:pPr>
      <w:r w:rsidRPr="00A22152">
        <w:t xml:space="preserve">Ja </w:t>
      </w:r>
      <w:bookmarkStart w:id="4" w:name="OLE_LINK7"/>
      <w:bookmarkStart w:id="5" w:name="OLE_LINK8"/>
      <w:r w:rsidRPr="00A22152">
        <w:t>piedāvājums iesniegts</w:t>
      </w:r>
      <w:bookmarkEnd w:id="4"/>
      <w:bookmarkEnd w:id="5"/>
      <w:r w:rsidRPr="00A22152">
        <w:t xml:space="preserve"> pēc norādītā piedāvājumu iesniegšanas termiņa beigām, to piereģistrē un neatvērtu atdod vai nosūta pa pastu atpakaļ iesniedzējam.</w:t>
      </w:r>
    </w:p>
    <w:p w:rsidR="00087B15" w:rsidRPr="00A22152" w:rsidRDefault="00087B15" w:rsidP="00087B15">
      <w:pPr>
        <w:numPr>
          <w:ilvl w:val="1"/>
          <w:numId w:val="12"/>
        </w:numPr>
        <w:tabs>
          <w:tab w:val="clear" w:pos="360"/>
          <w:tab w:val="num" w:pos="0"/>
        </w:tabs>
        <w:ind w:left="0"/>
        <w:jc w:val="both"/>
      </w:pPr>
      <w:r w:rsidRPr="00A22152">
        <w:t>Piedāvājuma variantus iesniegt nedrīkst.</w:t>
      </w:r>
    </w:p>
    <w:p w:rsidR="00266339" w:rsidRPr="00612DFC" w:rsidRDefault="00266339" w:rsidP="00373C87">
      <w:pPr>
        <w:numPr>
          <w:ilvl w:val="0"/>
          <w:numId w:val="12"/>
        </w:numPr>
        <w:tabs>
          <w:tab w:val="clear" w:pos="360"/>
          <w:tab w:val="num" w:pos="142"/>
        </w:tabs>
        <w:spacing w:before="120" w:after="120"/>
        <w:ind w:hanging="644"/>
        <w:jc w:val="both"/>
        <w:rPr>
          <w:b/>
          <w:caps/>
          <w:color w:val="000000"/>
        </w:rPr>
      </w:pPr>
      <w:r w:rsidRPr="00612DFC">
        <w:rPr>
          <w:b/>
          <w:caps/>
          <w:color w:val="000000"/>
        </w:rPr>
        <w:t>Cita informācija</w:t>
      </w:r>
    </w:p>
    <w:p w:rsidR="0050689D" w:rsidRPr="00A22152" w:rsidRDefault="0050689D" w:rsidP="0050689D">
      <w:pPr>
        <w:numPr>
          <w:ilvl w:val="1"/>
          <w:numId w:val="12"/>
        </w:numPr>
        <w:tabs>
          <w:tab w:val="clear" w:pos="360"/>
          <w:tab w:val="num" w:pos="142"/>
        </w:tabs>
        <w:ind w:left="142" w:hanging="426"/>
        <w:jc w:val="both"/>
      </w:pPr>
      <w:r w:rsidRPr="00A22152">
        <w:t xml:space="preserve">Iepirkuma </w:t>
      </w:r>
      <w:smartTag w:uri="schemas-tilde-lv/tildestengine" w:element="veidnes">
        <w:smartTagPr>
          <w:attr w:name="text" w:val="nolikums"/>
          <w:attr w:name="baseform" w:val="nolikums"/>
          <w:attr w:name="id" w:val="-1"/>
        </w:smartTagPr>
        <w:r w:rsidRPr="00A22152">
          <w:t>nolikums</w:t>
        </w:r>
      </w:smartTag>
      <w:r w:rsidRPr="00A22152">
        <w:t xml:space="preserve"> ar visiem pielikumiem ir brīvi pieejams Pasūtītāja mājas lapā internetā </w:t>
      </w:r>
      <w:hyperlink r:id="rId14" w:history="1">
        <w:r w:rsidRPr="00A22152">
          <w:rPr>
            <w:rStyle w:val="Hyperlink"/>
            <w:kern w:val="16"/>
          </w:rPr>
          <w:t>http://www.jak.lv/publiskie-iepirkumi</w:t>
        </w:r>
      </w:hyperlink>
      <w:r w:rsidRPr="00A22152">
        <w:t xml:space="preserve">. </w:t>
      </w:r>
    </w:p>
    <w:p w:rsidR="0050689D" w:rsidRPr="00A22152" w:rsidRDefault="0050689D" w:rsidP="0050689D">
      <w:pPr>
        <w:numPr>
          <w:ilvl w:val="1"/>
          <w:numId w:val="12"/>
        </w:numPr>
        <w:tabs>
          <w:tab w:val="clear" w:pos="360"/>
          <w:tab w:val="num" w:pos="142"/>
        </w:tabs>
        <w:ind w:left="142" w:hanging="426"/>
        <w:jc w:val="both"/>
      </w:pPr>
      <w:r w:rsidRPr="00A22152">
        <w:t xml:space="preserve">Atbildes uz piegādātāju jautājumiem tiek publicētas Pasūtītāja mājas lapā internetā </w:t>
      </w:r>
      <w:hyperlink r:id="rId15" w:history="1">
        <w:r w:rsidRPr="00A22152">
          <w:rPr>
            <w:rStyle w:val="Hyperlink"/>
            <w:kern w:val="16"/>
          </w:rPr>
          <w:t>http://www.jak.lv/publiskie-iepirkumi</w:t>
        </w:r>
      </w:hyperlink>
      <w:r w:rsidRPr="00A22152">
        <w:t xml:space="preserve">. </w:t>
      </w:r>
    </w:p>
    <w:p w:rsidR="0050689D" w:rsidRPr="00A22152" w:rsidRDefault="0050689D" w:rsidP="0050689D">
      <w:pPr>
        <w:numPr>
          <w:ilvl w:val="1"/>
          <w:numId w:val="12"/>
        </w:numPr>
        <w:tabs>
          <w:tab w:val="clear" w:pos="360"/>
          <w:tab w:val="num" w:pos="142"/>
        </w:tabs>
        <w:ind w:left="142" w:hanging="426"/>
        <w:jc w:val="both"/>
      </w:pPr>
      <w:r w:rsidRPr="00A22152">
        <w:t xml:space="preserve">Piegādātāja pienākums ir pastāvīgi sekot mājas lapā publicētajai informācijai un ievērtēt to savā piedāvājumā. </w:t>
      </w:r>
    </w:p>
    <w:p w:rsidR="00266339" w:rsidRPr="00612DFC" w:rsidRDefault="00266339" w:rsidP="00266339">
      <w:pPr>
        <w:tabs>
          <w:tab w:val="num" w:pos="480"/>
        </w:tabs>
        <w:jc w:val="both"/>
        <w:rPr>
          <w:color w:val="000000"/>
        </w:rPr>
      </w:pPr>
    </w:p>
    <w:p w:rsidR="00266339" w:rsidRPr="00612DFC" w:rsidRDefault="00266339" w:rsidP="00373C87">
      <w:pPr>
        <w:numPr>
          <w:ilvl w:val="0"/>
          <w:numId w:val="12"/>
        </w:numPr>
        <w:tabs>
          <w:tab w:val="clear" w:pos="360"/>
          <w:tab w:val="num" w:pos="120"/>
        </w:tabs>
        <w:spacing w:before="40" w:after="120"/>
        <w:ind w:left="120" w:hanging="480"/>
        <w:jc w:val="both"/>
        <w:rPr>
          <w:b/>
          <w:caps/>
          <w:color w:val="000000"/>
        </w:rPr>
      </w:pPr>
      <w:r w:rsidRPr="00612DFC">
        <w:rPr>
          <w:b/>
          <w:caps/>
          <w:color w:val="000000"/>
        </w:rPr>
        <w:t>Piedāvājuma derīguma termiņš</w:t>
      </w:r>
    </w:p>
    <w:p w:rsidR="00266339" w:rsidRPr="00612DFC" w:rsidRDefault="00266339" w:rsidP="00373C87">
      <w:pPr>
        <w:numPr>
          <w:ilvl w:val="1"/>
          <w:numId w:val="12"/>
        </w:numPr>
        <w:tabs>
          <w:tab w:val="num" w:pos="120"/>
          <w:tab w:val="num" w:pos="480"/>
        </w:tabs>
        <w:ind w:left="120" w:hanging="480"/>
        <w:jc w:val="both"/>
        <w:rPr>
          <w:color w:val="000000"/>
        </w:rPr>
      </w:pPr>
      <w:r w:rsidRPr="00612DFC">
        <w:rPr>
          <w:color w:val="000000"/>
        </w:rPr>
        <w:t>Pretendenta iesniegtais piedāvājums ir derīgs, t.i., saistošs iesniedzējam, līdz iepirkuma līguma noslēgšanai, bet ne ilgāk kā 60 (sešdesmit) dienas, skaitot no iepirkumā noteiktās piedāvājumu atvēršanas dienas.</w:t>
      </w:r>
    </w:p>
    <w:p w:rsidR="00266339" w:rsidRPr="00612DFC" w:rsidRDefault="00266339" w:rsidP="00373C87">
      <w:pPr>
        <w:numPr>
          <w:ilvl w:val="1"/>
          <w:numId w:val="12"/>
        </w:numPr>
        <w:tabs>
          <w:tab w:val="num" w:pos="120"/>
          <w:tab w:val="num" w:pos="480"/>
        </w:tabs>
        <w:ind w:left="120" w:hanging="480"/>
        <w:jc w:val="both"/>
        <w:rPr>
          <w:color w:val="000000"/>
        </w:rPr>
      </w:pPr>
      <w:r w:rsidRPr="00612DFC">
        <w:rPr>
          <w:color w:val="000000"/>
        </w:rPr>
        <w:t xml:space="preserve">Ja objektīvu iemeslu dēļ iepirkuma līgumu nevar noslēgt </w:t>
      </w:r>
      <w:r w:rsidR="008526AA" w:rsidRPr="00612DFC">
        <w:rPr>
          <w:color w:val="000000"/>
        </w:rPr>
        <w:t>6</w:t>
      </w:r>
      <w:r w:rsidRPr="00612DFC">
        <w:rPr>
          <w:color w:val="000000"/>
        </w:rPr>
        <w:t xml:space="preserve">.1. punktā noteiktajā termiņā, Pasūtītājs var rakstiski pieprasīt piedāvājuma derīguma termiņa pagarināšanu. Ja Pretendents piekrīt pagarināt piedāvājuma derīguma termiņu, par to rakstiski paziņo Pasūtītājam. </w:t>
      </w:r>
      <w:bookmarkStart w:id="6" w:name="_Toc61422142"/>
      <w:bookmarkStart w:id="7" w:name="_Toc130010499"/>
      <w:bookmarkStart w:id="8" w:name="_Toc535914585"/>
      <w:bookmarkStart w:id="9" w:name="_Toc535914803"/>
      <w:bookmarkStart w:id="10" w:name="_Toc535915688"/>
      <w:bookmarkStart w:id="11" w:name="_Toc19521658"/>
      <w:bookmarkStart w:id="12" w:name="_Toc58053978"/>
      <w:bookmarkStart w:id="13" w:name="_Toc85448325"/>
      <w:bookmarkStart w:id="14" w:name="_Toc85449935"/>
      <w:bookmarkStart w:id="15" w:name="_Toc211739505"/>
    </w:p>
    <w:bookmarkEnd w:id="6"/>
    <w:bookmarkEnd w:id="7"/>
    <w:p w:rsidR="00266339" w:rsidRPr="00612DFC" w:rsidRDefault="00266339" w:rsidP="00266339">
      <w:pPr>
        <w:tabs>
          <w:tab w:val="num" w:pos="480"/>
        </w:tabs>
        <w:ind w:left="-360"/>
        <w:jc w:val="both"/>
        <w:rPr>
          <w:strike/>
          <w:color w:val="000000"/>
        </w:rPr>
      </w:pPr>
    </w:p>
    <w:p w:rsidR="00266339" w:rsidRPr="00612DFC" w:rsidRDefault="00266339" w:rsidP="00373C87">
      <w:pPr>
        <w:numPr>
          <w:ilvl w:val="0"/>
          <w:numId w:val="12"/>
        </w:numPr>
        <w:tabs>
          <w:tab w:val="clear" w:pos="360"/>
          <w:tab w:val="num" w:pos="120"/>
        </w:tabs>
        <w:ind w:left="120" w:hanging="480"/>
        <w:jc w:val="both"/>
        <w:rPr>
          <w:b/>
          <w:caps/>
          <w:color w:val="000000"/>
        </w:rPr>
      </w:pPr>
      <w:r w:rsidRPr="00612DFC">
        <w:rPr>
          <w:b/>
          <w:caps/>
          <w:color w:val="000000"/>
        </w:rPr>
        <w:lastRenderedPageBreak/>
        <w:t>Piedāvājuma noformē</w:t>
      </w:r>
      <w:bookmarkEnd w:id="8"/>
      <w:bookmarkEnd w:id="9"/>
      <w:bookmarkEnd w:id="10"/>
      <w:bookmarkEnd w:id="11"/>
      <w:bookmarkEnd w:id="12"/>
      <w:bookmarkEnd w:id="13"/>
      <w:bookmarkEnd w:id="14"/>
      <w:bookmarkEnd w:id="15"/>
      <w:r w:rsidRPr="00612DFC">
        <w:rPr>
          <w:b/>
          <w:caps/>
          <w:color w:val="000000"/>
        </w:rPr>
        <w:t>šana</w:t>
      </w:r>
    </w:p>
    <w:p w:rsidR="00266339" w:rsidRPr="00612DFC" w:rsidRDefault="00266339" w:rsidP="00373C87">
      <w:pPr>
        <w:pStyle w:val="ListParagraph"/>
        <w:numPr>
          <w:ilvl w:val="1"/>
          <w:numId w:val="12"/>
        </w:numPr>
        <w:tabs>
          <w:tab w:val="clear" w:pos="360"/>
          <w:tab w:val="num" w:pos="142"/>
        </w:tabs>
        <w:ind w:left="284" w:hanging="568"/>
        <w:jc w:val="both"/>
      </w:pPr>
      <w:bookmarkStart w:id="16" w:name="_Toc387721889"/>
      <w:bookmarkStart w:id="17" w:name="_Toc405946943"/>
      <w:r w:rsidRPr="00612DFC">
        <w:t>Iepirkuma piedāvājumam jābūt noformētam latviešu valodā.</w:t>
      </w:r>
    </w:p>
    <w:p w:rsidR="00F429FB" w:rsidRPr="00F429FB" w:rsidRDefault="00F429FB" w:rsidP="008D223E">
      <w:pPr>
        <w:pStyle w:val="ListParagraph"/>
        <w:numPr>
          <w:ilvl w:val="1"/>
          <w:numId w:val="12"/>
        </w:numPr>
        <w:tabs>
          <w:tab w:val="clear" w:pos="360"/>
          <w:tab w:val="num" w:pos="284"/>
        </w:tabs>
        <w:ind w:left="284" w:hanging="568"/>
        <w:jc w:val="both"/>
      </w:pPr>
      <w:r w:rsidRPr="00F429FB">
        <w:t>Piedāvājumam jābūt cauršūtam (caurauklotam), piedāvājuma daļas lapām jābūt numurētām. Piedāvājums jāievieto aizlīmētā aploksnē (norādot iepirkuma nosaukumu un identifikācijas Nr.). Visiem dokumentiem jābūt sagatavotiem atbilstoši Ministru kabineta 2010.gada 28.septembra noteikumos Nr.916 „Dokumentu izstrādāšanas un noformēšanas kārtība” noteiktajām dokumentu sagatavošanas prasībām.</w:t>
      </w:r>
    </w:p>
    <w:p w:rsidR="008027E6" w:rsidRPr="00612DFC" w:rsidRDefault="00266339" w:rsidP="00373C87">
      <w:pPr>
        <w:numPr>
          <w:ilvl w:val="1"/>
          <w:numId w:val="12"/>
        </w:numPr>
        <w:tabs>
          <w:tab w:val="clear" w:pos="360"/>
          <w:tab w:val="num" w:pos="284"/>
        </w:tabs>
        <w:ind w:left="284" w:hanging="590"/>
        <w:jc w:val="both"/>
      </w:pPr>
      <w:r w:rsidRPr="00612DFC">
        <w:t xml:space="preserve">Pretendentam jāiesniedz </w:t>
      </w:r>
      <w:r w:rsidR="008027E6" w:rsidRPr="00612DFC">
        <w:t xml:space="preserve">1 (viens) piedāvājuma oriģināls. </w:t>
      </w:r>
      <w:r w:rsidRPr="00612DFC">
        <w:t xml:space="preserve">Uz iesējuma pirmās lapas jābūt norādei </w:t>
      </w:r>
      <w:r w:rsidRPr="00612DFC">
        <w:rPr>
          <w:i/>
        </w:rPr>
        <w:t>„Oriģināls”</w:t>
      </w:r>
      <w:r w:rsidRPr="00612DFC">
        <w:t xml:space="preserve"> </w:t>
      </w:r>
      <w:r w:rsidR="008027E6" w:rsidRPr="00612DFC">
        <w:t>.</w:t>
      </w:r>
    </w:p>
    <w:p w:rsidR="00266339" w:rsidRPr="00612DFC" w:rsidRDefault="00266339" w:rsidP="00373C87">
      <w:pPr>
        <w:numPr>
          <w:ilvl w:val="1"/>
          <w:numId w:val="12"/>
        </w:numPr>
        <w:tabs>
          <w:tab w:val="clear" w:pos="360"/>
          <w:tab w:val="num" w:pos="284"/>
        </w:tabs>
        <w:ind w:left="284" w:hanging="590"/>
        <w:jc w:val="both"/>
      </w:pPr>
      <w:r w:rsidRPr="00612DFC">
        <w:t xml:space="preserve">Piedāvājums jāparaksta personai, kura likumiski pārstāv Pretendentu vai ir pilnvarota pārstāvēt Pretendentu šajā iepirkuma procedūrā. </w:t>
      </w:r>
    </w:p>
    <w:p w:rsidR="00266339" w:rsidRPr="00612DFC" w:rsidRDefault="00266339" w:rsidP="00373C87">
      <w:pPr>
        <w:numPr>
          <w:ilvl w:val="1"/>
          <w:numId w:val="12"/>
        </w:numPr>
        <w:tabs>
          <w:tab w:val="clear" w:pos="360"/>
          <w:tab w:val="num" w:pos="284"/>
        </w:tabs>
        <w:ind w:left="284" w:hanging="590"/>
        <w:jc w:val="both"/>
      </w:pPr>
      <w:r w:rsidRPr="00612DFC">
        <w:t>Iesniegtie piedāvājumi ir Pasūtītāja īpašums un netiek atdoti atpakaļ Pretendentiem.</w:t>
      </w:r>
    </w:p>
    <w:p w:rsidR="00266339" w:rsidRPr="00612DFC" w:rsidRDefault="00266339" w:rsidP="00266339">
      <w:pPr>
        <w:tabs>
          <w:tab w:val="num" w:pos="284"/>
        </w:tabs>
        <w:ind w:left="284" w:hanging="590"/>
        <w:jc w:val="both"/>
      </w:pPr>
    </w:p>
    <w:p w:rsidR="00266339" w:rsidRPr="00612DFC" w:rsidRDefault="00266339" w:rsidP="008C473B">
      <w:pPr>
        <w:pStyle w:val="ListNumber3"/>
      </w:pPr>
      <w:r w:rsidRPr="00612DFC">
        <w:t>Prasības Pretendentiem</w:t>
      </w:r>
    </w:p>
    <w:p w:rsidR="0043125B" w:rsidRPr="0043125B" w:rsidRDefault="0043125B" w:rsidP="0083615D">
      <w:pPr>
        <w:numPr>
          <w:ilvl w:val="1"/>
          <w:numId w:val="12"/>
        </w:numPr>
        <w:tabs>
          <w:tab w:val="clear" w:pos="360"/>
          <w:tab w:val="num" w:pos="284"/>
        </w:tabs>
        <w:ind w:left="284" w:hanging="710"/>
        <w:jc w:val="both"/>
        <w:rPr>
          <w:color w:val="000000"/>
          <w:lang w:eastAsia="lv-LV"/>
        </w:rPr>
      </w:pPr>
      <w:bookmarkStart w:id="18" w:name="_Ref88362300"/>
      <w:bookmarkStart w:id="19" w:name="_Ref103758775"/>
      <w:r w:rsidRPr="0043125B">
        <w:rPr>
          <w:color w:val="000000"/>
          <w:lang w:eastAsia="lv-LV"/>
        </w:rPr>
        <w:t xml:space="preserve">Iepirkumā var piedalīties jebkura persona, kura atbilst iepirkuma nolikumā izvirzītajām prasībām. Pasūtītājs izslēgs pretendentu no turpmākas dalības iepirkumā jebkurā no Publisko iepirkumu likuma 9.panta </w:t>
      </w:r>
      <w:r w:rsidRPr="000D6F68">
        <w:rPr>
          <w:color w:val="000000"/>
          <w:lang w:eastAsia="lv-LV"/>
        </w:rPr>
        <w:t>astotajā daļā</w:t>
      </w:r>
      <w:r w:rsidRPr="0043125B">
        <w:rPr>
          <w:color w:val="000000"/>
          <w:lang w:eastAsia="lv-LV"/>
        </w:rPr>
        <w:t xml:space="preserve"> noteiktajiem gadījumiem. </w:t>
      </w:r>
    </w:p>
    <w:p w:rsidR="0043125B" w:rsidRPr="0043125B" w:rsidRDefault="0043125B" w:rsidP="0083615D">
      <w:pPr>
        <w:numPr>
          <w:ilvl w:val="1"/>
          <w:numId w:val="12"/>
        </w:numPr>
        <w:tabs>
          <w:tab w:val="clear" w:pos="360"/>
          <w:tab w:val="num" w:pos="284"/>
        </w:tabs>
        <w:ind w:left="284" w:hanging="710"/>
        <w:jc w:val="both"/>
        <w:rPr>
          <w:color w:val="000000"/>
          <w:lang w:eastAsia="lv-LV"/>
        </w:rPr>
      </w:pPr>
      <w:r w:rsidRPr="0043125B">
        <w:rPr>
          <w:color w:val="000000"/>
          <w:lang w:eastAsia="lv-LV"/>
        </w:rPr>
        <w:t>Pretendents ir reģistrēts Latvijas Republikas Uzņēmuma reģistra Komercreģistrā vai līdzvērtīgā reģistrā ārvalstīs.</w:t>
      </w:r>
    </w:p>
    <w:p w:rsidR="00266339" w:rsidRPr="00612DFC" w:rsidRDefault="00266339" w:rsidP="0083615D">
      <w:pPr>
        <w:numPr>
          <w:ilvl w:val="1"/>
          <w:numId w:val="12"/>
        </w:numPr>
        <w:tabs>
          <w:tab w:val="num" w:pos="284"/>
          <w:tab w:val="num" w:pos="480"/>
        </w:tabs>
        <w:ind w:left="284" w:hanging="688"/>
        <w:jc w:val="both"/>
        <w:rPr>
          <w:color w:val="000000"/>
        </w:rPr>
      </w:pPr>
      <w:r w:rsidRPr="00612DFC">
        <w:rPr>
          <w:color w:val="000000"/>
        </w:rPr>
        <w:t xml:space="preserve">Piedāvājumu drīkst iesniegt fiziska vai juridiska persona, šādu personu apvienība jebkurā to kombinācijā, kas </w:t>
      </w:r>
      <w:bookmarkEnd w:id="18"/>
      <w:bookmarkEnd w:id="19"/>
      <w:r w:rsidRPr="00612DFC">
        <w:rPr>
          <w:color w:val="000000"/>
        </w:rPr>
        <w:t xml:space="preserve">spēj nodrošināt </w:t>
      </w:r>
      <w:proofErr w:type="spellStart"/>
      <w:r w:rsidR="007F0AED" w:rsidRPr="00612DFC">
        <w:rPr>
          <w:b/>
        </w:rPr>
        <w:t>kokskaidu</w:t>
      </w:r>
      <w:proofErr w:type="spellEnd"/>
      <w:r w:rsidR="007F0AED" w:rsidRPr="00612DFC">
        <w:rPr>
          <w:b/>
        </w:rPr>
        <w:t xml:space="preserve"> granulu</w:t>
      </w:r>
      <w:r w:rsidR="007F0AED" w:rsidRPr="00612DFC">
        <w:t xml:space="preserve"> </w:t>
      </w:r>
      <w:r w:rsidRPr="00612DFC">
        <w:rPr>
          <w:b/>
          <w:color w:val="000000"/>
          <w:spacing w:val="-2"/>
        </w:rPr>
        <w:t xml:space="preserve">piegādi </w:t>
      </w:r>
      <w:r w:rsidR="0043125B">
        <w:rPr>
          <w:b/>
          <w:color w:val="000000"/>
          <w:spacing w:val="-2"/>
        </w:rPr>
        <w:t xml:space="preserve">Jēkabpils Agrobiznesa koledžas </w:t>
      </w:r>
      <w:r w:rsidR="008027E6" w:rsidRPr="00612DFC">
        <w:rPr>
          <w:b/>
          <w:color w:val="000000"/>
          <w:spacing w:val="-2"/>
        </w:rPr>
        <w:t>Barkavas</w:t>
      </w:r>
      <w:r w:rsidRPr="00612DFC">
        <w:rPr>
          <w:b/>
          <w:color w:val="000000"/>
          <w:spacing w:val="-2"/>
        </w:rPr>
        <w:t xml:space="preserve"> </w:t>
      </w:r>
      <w:r w:rsidR="0043125B">
        <w:rPr>
          <w:b/>
          <w:color w:val="000000"/>
          <w:spacing w:val="-2"/>
        </w:rPr>
        <w:t>struktūrvienības</w:t>
      </w:r>
      <w:r w:rsidRPr="00612DFC">
        <w:rPr>
          <w:color w:val="000000"/>
        </w:rPr>
        <w:t xml:space="preserve"> </w:t>
      </w:r>
      <w:r w:rsidRPr="00612DFC">
        <w:rPr>
          <w:b/>
          <w:color w:val="000000"/>
        </w:rPr>
        <w:t>vajadzībām</w:t>
      </w:r>
      <w:r w:rsidRPr="00612DFC">
        <w:rPr>
          <w:color w:val="000000"/>
        </w:rPr>
        <w:t xml:space="preserve"> atbilstoši ar iepirkuma nolikuma tehniskajā specifikācijā norādītajām prasībām.</w:t>
      </w:r>
    </w:p>
    <w:p w:rsidR="00266339" w:rsidRPr="00612DFC" w:rsidRDefault="00266339" w:rsidP="0083615D">
      <w:pPr>
        <w:numPr>
          <w:ilvl w:val="1"/>
          <w:numId w:val="12"/>
        </w:numPr>
        <w:tabs>
          <w:tab w:val="num" w:pos="284"/>
          <w:tab w:val="num" w:pos="480"/>
        </w:tabs>
        <w:ind w:left="284" w:hanging="688"/>
        <w:jc w:val="both"/>
        <w:rPr>
          <w:color w:val="000000"/>
        </w:rPr>
      </w:pPr>
      <w:r w:rsidRPr="00612DFC">
        <w:rPr>
          <w:color w:val="000000"/>
        </w:rPr>
        <w:t>Pretendents sedz visus izdevumus, kas ir saistīti ar piedāvājuma sagatavošanu un iesniegšanu Pasūtītājam. Iesniegtos piedāvājumus, izņemot nolikumā noteiktajos gadījumos, Pretendentiem neatdod.</w:t>
      </w:r>
    </w:p>
    <w:p w:rsidR="00266339" w:rsidRPr="00612DFC" w:rsidRDefault="00266339" w:rsidP="008C473B">
      <w:pPr>
        <w:pStyle w:val="ListNumber3"/>
      </w:pPr>
      <w:r w:rsidRPr="00612DFC">
        <w:t>Iesniedzamie dokumenti:</w:t>
      </w:r>
    </w:p>
    <w:p w:rsidR="00266339" w:rsidRPr="00612DFC" w:rsidRDefault="00266339" w:rsidP="00373C87">
      <w:pPr>
        <w:numPr>
          <w:ilvl w:val="1"/>
          <w:numId w:val="12"/>
        </w:numPr>
        <w:tabs>
          <w:tab w:val="num" w:pos="120"/>
          <w:tab w:val="num" w:pos="480"/>
        </w:tabs>
        <w:ind w:left="120" w:hanging="480"/>
        <w:jc w:val="both"/>
      </w:pPr>
      <w:r w:rsidRPr="00612DFC">
        <w:t>Pretendenta pieteikums dalībai iepirkumā (1. pielikums).</w:t>
      </w:r>
    </w:p>
    <w:p w:rsidR="00266339" w:rsidRPr="00612DFC" w:rsidRDefault="00266339" w:rsidP="00373C87">
      <w:pPr>
        <w:numPr>
          <w:ilvl w:val="1"/>
          <w:numId w:val="12"/>
        </w:numPr>
        <w:tabs>
          <w:tab w:val="num" w:pos="120"/>
          <w:tab w:val="num" w:pos="480"/>
        </w:tabs>
        <w:ind w:left="120" w:hanging="480"/>
        <w:jc w:val="both"/>
      </w:pPr>
      <w:r w:rsidRPr="00612DFC">
        <w:t xml:space="preserve">Pretendenta </w:t>
      </w:r>
      <w:r w:rsidR="007E6603" w:rsidRPr="000C28DE">
        <w:t>Finanšu un</w:t>
      </w:r>
      <w:r w:rsidR="0043125B" w:rsidRPr="000C28DE">
        <w:t xml:space="preserve"> </w:t>
      </w:r>
      <w:r w:rsidRPr="000C28DE">
        <w:t>Tehniskais</w:t>
      </w:r>
      <w:r w:rsidRPr="00612DFC">
        <w:t xml:space="preserve"> piedāvājums, kuru sagatavo saskaņā ar Tehniskās specifikācijas prasībām </w:t>
      </w:r>
      <w:r w:rsidRPr="00544AD8">
        <w:t>(2.pielikum</w:t>
      </w:r>
      <w:r w:rsidR="007E6603" w:rsidRPr="00544AD8">
        <w:t>s).</w:t>
      </w:r>
    </w:p>
    <w:p w:rsidR="00266339" w:rsidRPr="00612DFC" w:rsidRDefault="00266339" w:rsidP="00373C87">
      <w:pPr>
        <w:numPr>
          <w:ilvl w:val="1"/>
          <w:numId w:val="12"/>
        </w:numPr>
        <w:tabs>
          <w:tab w:val="num" w:pos="120"/>
          <w:tab w:val="num" w:pos="480"/>
        </w:tabs>
        <w:ind w:left="120" w:hanging="480"/>
        <w:jc w:val="both"/>
      </w:pPr>
      <w:r w:rsidRPr="00612DFC">
        <w:t xml:space="preserve">Komercreģistra vai līdzvērtīgas komercdarbību reģistrējošas iestādes ārvalstīs izdotas reģistrācijas apliecības kopija. </w:t>
      </w:r>
    </w:p>
    <w:p w:rsidR="00062AFA" w:rsidRPr="00612DFC" w:rsidRDefault="00062AFA" w:rsidP="00373C87">
      <w:pPr>
        <w:numPr>
          <w:ilvl w:val="1"/>
          <w:numId w:val="12"/>
        </w:numPr>
        <w:tabs>
          <w:tab w:val="clear" w:pos="360"/>
          <w:tab w:val="num" w:pos="142"/>
          <w:tab w:val="num" w:pos="480"/>
        </w:tabs>
        <w:ind w:left="142" w:hanging="426"/>
        <w:jc w:val="both"/>
      </w:pPr>
      <w:r w:rsidRPr="00612DFC">
        <w:t xml:space="preserve"> Pretendenta amatpersonas ar pārstāvības tiesībām izdota pilnvara (oriģināls vai pretendenta apliecināta kopija) citai personai parakstīt piedāvājumu un līgumu, ja tā atšķiras no LR Uzņēmumu reģistrā norādītās.</w:t>
      </w:r>
    </w:p>
    <w:p w:rsidR="00062AFA" w:rsidRPr="00612DFC" w:rsidRDefault="00062AFA" w:rsidP="00373C87">
      <w:pPr>
        <w:numPr>
          <w:ilvl w:val="1"/>
          <w:numId w:val="12"/>
        </w:numPr>
        <w:tabs>
          <w:tab w:val="clear" w:pos="360"/>
          <w:tab w:val="num" w:pos="142"/>
        </w:tabs>
        <w:ind w:left="142" w:hanging="426"/>
        <w:jc w:val="both"/>
      </w:pPr>
      <w:r w:rsidRPr="00612DFC">
        <w:t xml:space="preserve">Dokuments ar informāciju par vismaz divu līdzīgu piegāžu veikšanu iepriekšējo </w:t>
      </w:r>
      <w:r w:rsidR="008027E6" w:rsidRPr="00612DFC">
        <w:t>divu</w:t>
      </w:r>
      <w:r w:rsidRPr="00612DFC">
        <w:t xml:space="preserve"> gadu laikā (201</w:t>
      </w:r>
      <w:r w:rsidR="0083615D">
        <w:t>5</w:t>
      </w:r>
      <w:r w:rsidRPr="00612DFC">
        <w:t>., 201</w:t>
      </w:r>
      <w:r w:rsidR="0083615D">
        <w:t>6</w:t>
      </w:r>
      <w:r w:rsidR="008027E6" w:rsidRPr="00612DFC">
        <w:t xml:space="preserve">.g.) </w:t>
      </w:r>
      <w:r w:rsidRPr="00612DFC">
        <w:t>norādot klientu un līguma kopējo līgumcenu, kā arī vismaz divas pozitīvas atsauksmes no klientiem par attiecīgo līgumu kvalitatīvu izpildi. Par līdzīgu piegādi ir uzskatāma piegāde vismaz piedāvājumā norādītās līgumcenas apmērā.</w:t>
      </w:r>
    </w:p>
    <w:p w:rsidR="005618B5" w:rsidRPr="00612DFC" w:rsidRDefault="005618B5" w:rsidP="00373C87">
      <w:pPr>
        <w:numPr>
          <w:ilvl w:val="1"/>
          <w:numId w:val="12"/>
        </w:numPr>
        <w:tabs>
          <w:tab w:val="clear" w:pos="360"/>
          <w:tab w:val="num" w:pos="142"/>
        </w:tabs>
        <w:ind w:left="142" w:hanging="426"/>
        <w:jc w:val="both"/>
      </w:pPr>
      <w:r w:rsidRPr="00612DFC">
        <w:t xml:space="preserve">Pretendenta pievienots apliecinājums, par garantijas termiņu, kas norādīts mēnešos. </w:t>
      </w:r>
    </w:p>
    <w:p w:rsidR="00062AFA" w:rsidRPr="00612DFC" w:rsidRDefault="00062AFA" w:rsidP="00373C87">
      <w:pPr>
        <w:numPr>
          <w:ilvl w:val="1"/>
          <w:numId w:val="12"/>
        </w:numPr>
        <w:tabs>
          <w:tab w:val="clear" w:pos="360"/>
          <w:tab w:val="num" w:pos="142"/>
        </w:tabs>
        <w:ind w:left="142" w:hanging="426"/>
        <w:jc w:val="both"/>
      </w:pPr>
      <w:r w:rsidRPr="00612DFC">
        <w:t>Ja pretendents piesaista apakšuzņēmējus, pretendentam jāiesniedz 9.3. un 9.4.punktā norādītos dokumentus par katru piesaistīto apakšuzņēmēju. Papildus jāiesniedz apakšuzņēmējiem izpildei nododamo līguma daļu un to apjoma (%) apraksts. Papildus jāiesniedz spēkā esoši dokumenti, kas noslēgti ar Pretendentu un apliecina katra apakšuzņēmēja gatavību veikt tam izpildei nodotās līguma daļas (notariāli apliecināta sadarbības līguma kopija vai piekrišanas raksta oriģināls), kuri jāparaksta apakšuzņēmēja pārstāvim ar pārstāvības tiesībām vai tā pilnvarotai personai. 9.5. punktā minētais apliecinājums jāiesniedz par personu, kas veiks Preču tirdzniecību.</w:t>
      </w:r>
    </w:p>
    <w:p w:rsidR="00062AFA" w:rsidRPr="00612DFC" w:rsidRDefault="00062AFA" w:rsidP="00373C87">
      <w:pPr>
        <w:numPr>
          <w:ilvl w:val="1"/>
          <w:numId w:val="12"/>
        </w:numPr>
        <w:tabs>
          <w:tab w:val="clear" w:pos="360"/>
          <w:tab w:val="num" w:pos="142"/>
        </w:tabs>
        <w:ind w:left="142" w:hanging="426"/>
        <w:jc w:val="both"/>
      </w:pPr>
      <w:r w:rsidRPr="00612DFC">
        <w:lastRenderedPageBreak/>
        <w:t>Apakšuzņēmēju piesaistes gadījumā Pretendents norāda visus paredzamos apakšuzņēmējus un norāda apakšuzņēmējiem izpildei nododamās līguma daļas un to apjomu</w:t>
      </w:r>
    </w:p>
    <w:p w:rsidR="00266339" w:rsidRPr="00612DFC" w:rsidRDefault="00266339" w:rsidP="008C473B">
      <w:pPr>
        <w:pStyle w:val="ListNumber3"/>
      </w:pPr>
      <w:r w:rsidRPr="00612DFC">
        <w:t>Pretendentu atlase</w:t>
      </w:r>
    </w:p>
    <w:p w:rsidR="00FC0A75" w:rsidRPr="00612DFC" w:rsidRDefault="008027E6" w:rsidP="004A010E">
      <w:pPr>
        <w:pStyle w:val="ListNumber3"/>
        <w:numPr>
          <w:ilvl w:val="1"/>
          <w:numId w:val="12"/>
        </w:numPr>
        <w:tabs>
          <w:tab w:val="clear" w:pos="360"/>
          <w:tab w:val="num" w:pos="284"/>
        </w:tabs>
        <w:ind w:left="284" w:hanging="644"/>
        <w:jc w:val="both"/>
        <w:rPr>
          <w:b w:val="0"/>
        </w:rPr>
      </w:pPr>
      <w:r w:rsidRPr="00612DFC">
        <w:rPr>
          <w:b w:val="0"/>
          <w:caps w:val="0"/>
        </w:rPr>
        <w:t>P</w:t>
      </w:r>
      <w:r w:rsidR="00FC0A75" w:rsidRPr="00612DFC">
        <w:rPr>
          <w:b w:val="0"/>
          <w:caps w:val="0"/>
        </w:rPr>
        <w:t>ēc piedāvājuma iesniegšanas termiņa beigām iepirkumu komisija veic iesniegto piedāvājumu atlasi:</w:t>
      </w:r>
    </w:p>
    <w:p w:rsidR="00FC0A75" w:rsidRPr="00612DFC" w:rsidRDefault="00FC0A75" w:rsidP="004A010E">
      <w:pPr>
        <w:pStyle w:val="ListNumber3"/>
        <w:numPr>
          <w:ilvl w:val="2"/>
          <w:numId w:val="12"/>
        </w:numPr>
        <w:spacing w:before="0" w:after="0"/>
        <w:ind w:left="1117"/>
        <w:jc w:val="both"/>
        <w:rPr>
          <w:b w:val="0"/>
        </w:rPr>
      </w:pPr>
      <w:r w:rsidRPr="00612DFC">
        <w:rPr>
          <w:b w:val="0"/>
          <w:caps w:val="0"/>
        </w:rPr>
        <w:t xml:space="preserve">piedāvājuma noformējuma atbilstību nolikuma </w:t>
      </w:r>
      <w:r w:rsidR="004A010E">
        <w:rPr>
          <w:b w:val="0"/>
          <w:caps w:val="0"/>
        </w:rPr>
        <w:t>7</w:t>
      </w:r>
      <w:r w:rsidRPr="00612DFC">
        <w:rPr>
          <w:b w:val="0"/>
          <w:caps w:val="0"/>
        </w:rPr>
        <w:t>.punkta prasībām;</w:t>
      </w:r>
    </w:p>
    <w:p w:rsidR="00FC0A75" w:rsidRPr="00612DFC" w:rsidRDefault="00FC0A75" w:rsidP="004A010E">
      <w:pPr>
        <w:pStyle w:val="ListNumber3"/>
        <w:numPr>
          <w:ilvl w:val="2"/>
          <w:numId w:val="12"/>
        </w:numPr>
        <w:spacing w:before="0" w:after="0"/>
        <w:ind w:left="1117"/>
        <w:jc w:val="both"/>
        <w:rPr>
          <w:b w:val="0"/>
        </w:rPr>
      </w:pPr>
      <w:r w:rsidRPr="00612DFC">
        <w:rPr>
          <w:b w:val="0"/>
          <w:caps w:val="0"/>
        </w:rPr>
        <w:t>iesniegto dokumentu atbilstību nolikuma 9.punkta prasībām;</w:t>
      </w:r>
    </w:p>
    <w:p w:rsidR="00FC0A75" w:rsidRPr="00612DFC" w:rsidRDefault="00FC0A75" w:rsidP="004A010E">
      <w:pPr>
        <w:pStyle w:val="ListNumber3"/>
        <w:numPr>
          <w:ilvl w:val="2"/>
          <w:numId w:val="12"/>
        </w:numPr>
        <w:spacing w:before="0" w:after="0"/>
        <w:ind w:left="1117"/>
        <w:jc w:val="both"/>
        <w:rPr>
          <w:b w:val="0"/>
        </w:rPr>
      </w:pPr>
      <w:r w:rsidRPr="00612DFC">
        <w:rPr>
          <w:b w:val="0"/>
          <w:caps w:val="0"/>
        </w:rPr>
        <w:t>tehniskā piedāvājuma atbilstību tehniskajā specifikācijā norādītajām prasībām.</w:t>
      </w:r>
    </w:p>
    <w:p w:rsidR="00FC0A75" w:rsidRPr="00612DFC" w:rsidRDefault="000D6F68" w:rsidP="004A010E">
      <w:pPr>
        <w:pStyle w:val="ListNumber3"/>
        <w:numPr>
          <w:ilvl w:val="1"/>
          <w:numId w:val="12"/>
        </w:numPr>
        <w:tabs>
          <w:tab w:val="clear" w:pos="360"/>
          <w:tab w:val="num" w:pos="284"/>
        </w:tabs>
        <w:ind w:left="284" w:hanging="644"/>
        <w:jc w:val="both"/>
        <w:rPr>
          <w:b w:val="0"/>
        </w:rPr>
      </w:pPr>
      <w:r>
        <w:rPr>
          <w:b w:val="0"/>
          <w:caps w:val="0"/>
        </w:rPr>
        <w:t>P</w:t>
      </w:r>
      <w:r w:rsidR="00FC0A75" w:rsidRPr="00612DFC">
        <w:rPr>
          <w:b w:val="0"/>
          <w:caps w:val="0"/>
        </w:rPr>
        <w:t>iedāvājumu vērtēšanas gaitā pasūtītājs ir tiesīgs pieprasīt, lai tiek izskaidrota tehniskajā piedāvājumā iekļautā informācija, kā arī iesniegti piedāvāto preču un materiālu paraugi, ja tie nepieciešami atbilstības novērtēšanai un pretendents ar tam pieejamiem dokumentiem nevar pasūtītājam pierādīt preču atbilstību.</w:t>
      </w:r>
    </w:p>
    <w:p w:rsidR="00266339" w:rsidRPr="00612DFC" w:rsidRDefault="000D6F68" w:rsidP="004A010E">
      <w:pPr>
        <w:pStyle w:val="ListNumber3"/>
        <w:numPr>
          <w:ilvl w:val="1"/>
          <w:numId w:val="12"/>
        </w:numPr>
        <w:tabs>
          <w:tab w:val="clear" w:pos="360"/>
          <w:tab w:val="num" w:pos="284"/>
        </w:tabs>
        <w:ind w:left="284" w:hanging="644"/>
        <w:jc w:val="both"/>
        <w:rPr>
          <w:b w:val="0"/>
        </w:rPr>
      </w:pPr>
      <w:r>
        <w:rPr>
          <w:b w:val="0"/>
          <w:caps w:val="0"/>
        </w:rPr>
        <w:t>T</w:t>
      </w:r>
      <w:r w:rsidR="00FC0A75" w:rsidRPr="00612DFC">
        <w:rPr>
          <w:b w:val="0"/>
          <w:caps w:val="0"/>
        </w:rPr>
        <w:t>ālākai vērtēšanai tiek virzīti tie pretendenti, kuru piedāvājumu noformējums, dokumenti un tehniskais piedāvājums atbilst visām n</w:t>
      </w:r>
      <w:r w:rsidR="008027E6" w:rsidRPr="00612DFC">
        <w:rPr>
          <w:b w:val="0"/>
          <w:caps w:val="0"/>
        </w:rPr>
        <w:t>olikumā izvirzītajām prasībām. N</w:t>
      </w:r>
      <w:r w:rsidR="00FC0A75" w:rsidRPr="00612DFC">
        <w:rPr>
          <w:b w:val="0"/>
          <w:caps w:val="0"/>
        </w:rPr>
        <w:t>eatbilstošie piedāvājumi tālāk netiek vērtēti.</w:t>
      </w:r>
    </w:p>
    <w:p w:rsidR="00266339" w:rsidRPr="00612DFC" w:rsidRDefault="00266339" w:rsidP="008C473B">
      <w:pPr>
        <w:pStyle w:val="ListNumber3"/>
      </w:pPr>
      <w:r w:rsidRPr="00612DFC">
        <w:t>Finanšu piedāvājuma izvērtēšana</w:t>
      </w:r>
    </w:p>
    <w:p w:rsidR="00266339" w:rsidRPr="00612DFC" w:rsidRDefault="00266339" w:rsidP="00373C87">
      <w:pPr>
        <w:pStyle w:val="NormalWeb"/>
        <w:numPr>
          <w:ilvl w:val="1"/>
          <w:numId w:val="12"/>
        </w:numPr>
        <w:tabs>
          <w:tab w:val="clear" w:pos="360"/>
          <w:tab w:val="num" w:pos="284"/>
        </w:tabs>
        <w:ind w:left="284" w:hanging="568"/>
        <w:rPr>
          <w:lang w:val="lv-LV"/>
        </w:rPr>
      </w:pPr>
      <w:r w:rsidRPr="00612DFC">
        <w:rPr>
          <w:lang w:val="lv-LV"/>
        </w:rPr>
        <w:t xml:space="preserve">Finanšu piedāvājumu vērtēšanas laikā komisija pārbauda, vai finanšu piedāvājumā ir iekļautas visas prasītās izmaksas un vai nav aritmētisko kļūdu. </w:t>
      </w:r>
    </w:p>
    <w:p w:rsidR="00266339" w:rsidRPr="00612DFC" w:rsidRDefault="00266339" w:rsidP="00373C87">
      <w:pPr>
        <w:pStyle w:val="NormalWeb"/>
        <w:numPr>
          <w:ilvl w:val="1"/>
          <w:numId w:val="12"/>
        </w:numPr>
        <w:tabs>
          <w:tab w:val="clear" w:pos="360"/>
          <w:tab w:val="num" w:pos="284"/>
        </w:tabs>
        <w:ind w:left="284" w:hanging="568"/>
        <w:rPr>
          <w:lang w:val="lv-LV"/>
        </w:rPr>
      </w:pPr>
      <w:r w:rsidRPr="00612DFC">
        <w:rPr>
          <w:lang w:val="lv-LV"/>
        </w:rPr>
        <w:t>Ja komisija piedāvājumā konstatē aritmētiskās vai pārrakstīšanās kļūdas, tā šīs kļūdas izlabo.</w:t>
      </w:r>
    </w:p>
    <w:p w:rsidR="00266339" w:rsidRPr="00612DFC" w:rsidRDefault="00266339" w:rsidP="00373C87">
      <w:pPr>
        <w:pStyle w:val="NormalWeb"/>
        <w:numPr>
          <w:ilvl w:val="1"/>
          <w:numId w:val="12"/>
        </w:numPr>
        <w:tabs>
          <w:tab w:val="clear" w:pos="360"/>
          <w:tab w:val="num" w:pos="284"/>
        </w:tabs>
        <w:ind w:left="284" w:hanging="568"/>
        <w:rPr>
          <w:strike/>
          <w:lang w:val="lv-LV"/>
        </w:rPr>
      </w:pPr>
      <w:r w:rsidRPr="00612DFC">
        <w:rPr>
          <w:lang w:val="lv-LV"/>
        </w:rPr>
        <w:t xml:space="preserve">Par kļūdu labojumu un laboto piedāvājuma summu komisija paziņo Pretendentam, kura pieļautās kļūdas labotas. </w:t>
      </w:r>
    </w:p>
    <w:p w:rsidR="00266339" w:rsidRPr="00612DFC" w:rsidRDefault="00266339" w:rsidP="00373C87">
      <w:pPr>
        <w:pStyle w:val="NormalWeb"/>
        <w:numPr>
          <w:ilvl w:val="1"/>
          <w:numId w:val="12"/>
        </w:numPr>
        <w:tabs>
          <w:tab w:val="clear" w:pos="360"/>
          <w:tab w:val="num" w:pos="284"/>
        </w:tabs>
        <w:ind w:left="284" w:hanging="568"/>
        <w:rPr>
          <w:lang w:val="lv-LV"/>
        </w:rPr>
      </w:pPr>
      <w:r w:rsidRPr="00612DFC">
        <w:rPr>
          <w:lang w:val="lv-LV"/>
        </w:rPr>
        <w:t>Vērtējot finanšu piedāvājumu, komisija ņem vērā labojumus.</w:t>
      </w:r>
    </w:p>
    <w:p w:rsidR="00544AD8" w:rsidRPr="00DD5CBF" w:rsidRDefault="00266339" w:rsidP="00544AD8">
      <w:pPr>
        <w:pStyle w:val="ListParagraph"/>
        <w:numPr>
          <w:ilvl w:val="1"/>
          <w:numId w:val="12"/>
        </w:numPr>
        <w:tabs>
          <w:tab w:val="clear" w:pos="360"/>
          <w:tab w:val="num" w:pos="284"/>
        </w:tabs>
        <w:ind w:left="284" w:hanging="568"/>
        <w:jc w:val="both"/>
        <w:rPr>
          <w:b/>
        </w:rPr>
      </w:pPr>
      <w:r w:rsidRPr="00DD5CBF">
        <w:t>Piedāvājuma izvēles kritērijs ir</w:t>
      </w:r>
      <w:r w:rsidR="004A010E" w:rsidRPr="00DD5CBF">
        <w:t xml:space="preserve"> </w:t>
      </w:r>
      <w:r w:rsidR="00544AD8" w:rsidRPr="00DD5CBF">
        <w:rPr>
          <w:b/>
        </w:rPr>
        <w:t xml:space="preserve">piedāvājumu ar viszemāko cenu </w:t>
      </w:r>
      <w:r w:rsidR="00DD5CBF" w:rsidRPr="00DD5CBF">
        <w:rPr>
          <w:b/>
        </w:rPr>
        <w:t>kas atbilst nolikuma prasībām.</w:t>
      </w:r>
    </w:p>
    <w:p w:rsidR="00266339" w:rsidRPr="00544AD8" w:rsidRDefault="00266339" w:rsidP="00373C87">
      <w:pPr>
        <w:numPr>
          <w:ilvl w:val="1"/>
          <w:numId w:val="12"/>
        </w:numPr>
        <w:tabs>
          <w:tab w:val="num" w:pos="960"/>
          <w:tab w:val="num" w:pos="1080"/>
        </w:tabs>
        <w:ind w:left="284" w:hanging="568"/>
        <w:jc w:val="both"/>
        <w:rPr>
          <w:color w:val="000000"/>
        </w:rPr>
      </w:pPr>
      <w:r w:rsidRPr="00544AD8">
        <w:rPr>
          <w:color w:val="000000"/>
        </w:rPr>
        <w:t xml:space="preserve"> </w:t>
      </w:r>
      <w:r w:rsidRPr="00544AD8">
        <w:rPr>
          <w:color w:val="000000"/>
          <w:lang w:eastAsia="lv-LV"/>
        </w:rPr>
        <w:t xml:space="preserve">Finanšu piedāvājuma cenā iekļaujamas visas tās izmaksas, tai skaitā normatīvajos aktos noteiktie nodevu un nodokļu (izņemot pievienotās vērtības nodokli) maksājumi, kuras jāapmaksā Pasūtītājam iepirkuma līguma ietvaros, tajā skaitā maksu par </w:t>
      </w:r>
      <w:r w:rsidRPr="00544AD8">
        <w:rPr>
          <w:color w:val="000000"/>
        </w:rPr>
        <w:t>preču piegādi uz attiecīgo piegādes vietu ar savu transportu.</w:t>
      </w:r>
    </w:p>
    <w:p w:rsidR="00266339" w:rsidRPr="00612DFC" w:rsidRDefault="00266339" w:rsidP="008C473B">
      <w:pPr>
        <w:pStyle w:val="ListNumber3"/>
      </w:pPr>
      <w:bookmarkStart w:id="20" w:name="_Toc535914588"/>
      <w:bookmarkStart w:id="21" w:name="_Toc535914806"/>
      <w:bookmarkStart w:id="22" w:name="_Toc535915691"/>
      <w:bookmarkStart w:id="23" w:name="_Toc19521660"/>
      <w:bookmarkStart w:id="24" w:name="_Toc58053980"/>
      <w:bookmarkStart w:id="25" w:name="_Toc85448328"/>
      <w:bookmarkStart w:id="26" w:name="_Toc85449938"/>
      <w:bookmarkStart w:id="27" w:name="_Toc211739508"/>
      <w:bookmarkEnd w:id="16"/>
      <w:bookmarkEnd w:id="17"/>
      <w:r w:rsidRPr="00612DFC">
        <w:t>Lēmuma pieņemšana</w:t>
      </w:r>
    </w:p>
    <w:p w:rsidR="00C26BD9" w:rsidRDefault="00B83FD2" w:rsidP="00B83FD2">
      <w:pPr>
        <w:numPr>
          <w:ilvl w:val="1"/>
          <w:numId w:val="12"/>
        </w:numPr>
        <w:spacing w:before="120" w:after="120"/>
        <w:jc w:val="both"/>
      </w:pPr>
      <w:r>
        <w:t xml:space="preserve">Iepirkuma komisija par uzvarētāju iepirkumā atzīst Pretendentu, kurš izraudzīts atbilstoši iepirkuma nolikumā noteiktajām prasībām un kritērijam, un nav izslēdzams no dalības iepirkumā saskaņā ar PIL 9.panta astoto daļu. Lēmumā, ar kuru tiek noteikts uzvarētājs, papildus norāda visus noraidītos Pretendentus un to noraidīšanas iemeslus, visu Pretendentu piedāvātās līgumcenas un par uzvarētāju noteiktā Pretendenta salīdzinošās priekšrocības, ņemot vērā </w:t>
      </w:r>
      <w:r w:rsidRPr="00C26BD9">
        <w:t>PIL 14.panta otrās daļas noteikumus par komercnoslēpumu un konfidenciālu informāciju.</w:t>
      </w:r>
    </w:p>
    <w:p w:rsidR="00C26BD9" w:rsidRPr="00C26BD9" w:rsidRDefault="00B83FD2" w:rsidP="00C26BD9">
      <w:pPr>
        <w:pStyle w:val="ListParagraph"/>
        <w:numPr>
          <w:ilvl w:val="1"/>
          <w:numId w:val="12"/>
        </w:numPr>
        <w:jc w:val="both"/>
      </w:pPr>
      <w:r>
        <w:t xml:space="preserve"> </w:t>
      </w:r>
      <w:r w:rsidR="00C26BD9" w:rsidRPr="00C26BD9">
        <w:t xml:space="preserve">Par to, vai uz pretendentu, kuram atbilstoši citām paziņojumā par līgumu vai iepirkuma dokumentos noteiktajām prasībām un iepirkuma </w:t>
      </w:r>
      <w:r w:rsidR="00C26BD9" w:rsidRPr="006611DC">
        <w:t>nolikuma 11.5. punktā</w:t>
      </w:r>
      <w:r w:rsidR="00C26BD9" w:rsidRPr="00C26BD9">
        <w:t xml:space="preserve"> minētajam piedāvājuma izvēles kritērijam būtu piešķiramas līguma slēgšanas tiesības, nav attiecināmi Publisko iepirkumu likuma 9.panta astotajā daļā minētie izslēgšanas nosacījumi, iepirkuma komisija pārliecināsies Publisko iepirkumu likuma 9. panta devītajā daļā noteiktajā kārtībā.</w:t>
      </w:r>
    </w:p>
    <w:p w:rsidR="00B83FD2" w:rsidRDefault="00B83FD2" w:rsidP="00B83FD2">
      <w:pPr>
        <w:numPr>
          <w:ilvl w:val="1"/>
          <w:numId w:val="12"/>
        </w:numPr>
        <w:spacing w:before="120" w:after="120"/>
        <w:jc w:val="both"/>
      </w:pPr>
      <w:r>
        <w:t>Pasūtītājs 3 (triju) darbdienu laikā pēc lēmuma pieņemšanas informē visus Pretendentus par iepirkumā izraudzīto Pretendentu vai Pretendentiem, nosūtot iepriekšējā punktā minēto lēmumā norādāmo i</w:t>
      </w:r>
      <w:r w:rsidR="00DD5CBF">
        <w:t xml:space="preserve">nformāciju vai lēmumu pa pastu </w:t>
      </w:r>
      <w:r>
        <w:t xml:space="preserve">vai elektroniski, izmantojot drošu elektronisko parakstu, vai pievienojot elektroniskajam pastam skenētu dokumentu, un saglabājot </w:t>
      </w:r>
      <w:r>
        <w:lastRenderedPageBreak/>
        <w:t xml:space="preserve">pierādījumus par informācijas nosūtīšanas datumu un veidu, kā arī savā </w:t>
      </w:r>
      <w:proofErr w:type="spellStart"/>
      <w:r>
        <w:t>mājaslapā</w:t>
      </w:r>
      <w:proofErr w:type="spellEnd"/>
      <w:r>
        <w:t xml:space="preserve"> internetā http://www.jak.lv/publiskie-iepirkumi nodrošina brīvu un tiešu elektronisku piekļuvi lēmumam.</w:t>
      </w:r>
    </w:p>
    <w:p w:rsidR="00B83FD2" w:rsidRDefault="00B83FD2" w:rsidP="00B83FD2">
      <w:pPr>
        <w:numPr>
          <w:ilvl w:val="1"/>
          <w:numId w:val="12"/>
        </w:numPr>
        <w:spacing w:before="120" w:after="120"/>
        <w:jc w:val="both"/>
      </w:pPr>
      <w:r>
        <w:t>Ja iepirkums ir izbeigts bez rezultāta, Pasūtītājs 3 (triju) darbdienu laikā pēc tam, kad pieņemts lēmums izbeigt bez rezultāta iepirkumu, sagatavo un publicē publikāciju vadības sistēmā informāciju par iepirkuma izbeigšanu bez rezultāta, norādot lēmuma pieņemšanas datumu un pamatojumu (informācija tiek pievienota paziņojumam par plānoto līgumu), vienlaikus nosūta minēto informāciju visiem Pretendentiem, ja tādi ir, kā arī savā mājas lapā internetā http://www.jak.lv/publiskie-iepirkumi nodrošina brīvu un tiešu piekļuvi lēmumam.</w:t>
      </w:r>
    </w:p>
    <w:p w:rsidR="00B83FD2" w:rsidRDefault="00B83FD2" w:rsidP="00B83FD2">
      <w:pPr>
        <w:numPr>
          <w:ilvl w:val="1"/>
          <w:numId w:val="12"/>
        </w:numPr>
        <w:spacing w:before="120" w:after="120"/>
        <w:jc w:val="both"/>
      </w:pPr>
      <w:r>
        <w:t>Pasūtītājs, informējot par rezultātiem, ir tiesīgs neizpaust konkrēto informāciju, ja tā var kaitēt sabiedrības interesēm vai tādējādi tiktu pārkāptas piegādātāja likumīgās komerciālās intereses vai godīgas konkurences noteikumi.</w:t>
      </w:r>
    </w:p>
    <w:p w:rsidR="00B83FD2" w:rsidRDefault="00B83FD2" w:rsidP="00B83FD2">
      <w:pPr>
        <w:numPr>
          <w:ilvl w:val="1"/>
          <w:numId w:val="12"/>
        </w:numPr>
        <w:spacing w:before="120" w:after="120"/>
        <w:jc w:val="both"/>
      </w:pPr>
      <w:r>
        <w:t xml:space="preserve">10 (desmit) darbdienu laikā pēc tam, kad noslēgts iepirkuma līgums, Pasūtītājs sagatavo un publikāciju vadības sistēmā publicē informatīvu paziņojumu par noslēgto līgumu. 10 (desmit) darbdienu laikā pēc tam, kad stājas spēkā iepirkuma līgums vai tā grozījumi, Pasūtītājs </w:t>
      </w:r>
      <w:proofErr w:type="spellStart"/>
      <w:r>
        <w:t>mājaslapā</w:t>
      </w:r>
      <w:proofErr w:type="spellEnd"/>
      <w:r>
        <w:t xml:space="preserve"> internetā http://www.jak.lv/publiskie-iepirkumi ievieto attiecīgi iepirkuma līguma vai tā grozījumu tekstu, atbilstoši normatīvajos aktos noteiktajai kārtībai ievērojot komercnoslēpuma aizsardzības prasības. Iepirkuma līguma un tā grozījumu teksts ir pieejams Pasūtītāja </w:t>
      </w:r>
      <w:proofErr w:type="spellStart"/>
      <w:r>
        <w:t>mājaslapā</w:t>
      </w:r>
      <w:proofErr w:type="spellEnd"/>
      <w:r>
        <w:t xml:space="preserve"> internetā vismaz visā iepirkuma līguma darbības laikā, bet ne mazāk kā 36 mēnešus pēc iepirkuma līguma spēkā stāšanās dienas.</w:t>
      </w:r>
    </w:p>
    <w:p w:rsidR="00B83FD2" w:rsidRDefault="00B83FD2" w:rsidP="00B83FD2">
      <w:pPr>
        <w:numPr>
          <w:ilvl w:val="1"/>
          <w:numId w:val="12"/>
        </w:numPr>
        <w:spacing w:before="120" w:after="120"/>
        <w:jc w:val="both"/>
      </w:pPr>
      <w:r>
        <w:t xml:space="preserve">Izraudzītajam Pretendentam: </w:t>
      </w:r>
    </w:p>
    <w:p w:rsidR="00B83FD2" w:rsidRDefault="00B83FD2" w:rsidP="00B83FD2">
      <w:pPr>
        <w:numPr>
          <w:ilvl w:val="1"/>
          <w:numId w:val="12"/>
        </w:numPr>
        <w:spacing w:before="120" w:after="120"/>
        <w:jc w:val="both"/>
      </w:pPr>
      <w:r>
        <w:t>jāparaksta un jāiesniedz Pasūtītājam iepirkuma līgums 10 (desmit) darbdienu laikā no brīža, kad Pasūtītājs uzaicinājis Pretendentu parakstīt līgumu.</w:t>
      </w:r>
    </w:p>
    <w:p w:rsidR="00BE0A05" w:rsidRPr="00361B95" w:rsidRDefault="00B83FD2" w:rsidP="00B83FD2">
      <w:pPr>
        <w:numPr>
          <w:ilvl w:val="1"/>
          <w:numId w:val="12"/>
        </w:numPr>
        <w:spacing w:before="120" w:after="120"/>
        <w:jc w:val="both"/>
      </w:pPr>
      <w:r>
        <w:t xml:space="preserve">Iepirkuma līgumu slēdz uz Pretendenta piedāvājuma pamata atbilstoši nolikuma 4. pielikumam „Līguma projekts”. Līgumam pievieno iepirkuma laikā veikto saraksti ar Pretendentu, kas ir svarīga līguma izpildei. </w:t>
      </w:r>
    </w:p>
    <w:bookmarkEnd w:id="20"/>
    <w:bookmarkEnd w:id="21"/>
    <w:bookmarkEnd w:id="22"/>
    <w:bookmarkEnd w:id="23"/>
    <w:bookmarkEnd w:id="24"/>
    <w:bookmarkEnd w:id="25"/>
    <w:bookmarkEnd w:id="26"/>
    <w:bookmarkEnd w:id="27"/>
    <w:p w:rsidR="00266339" w:rsidRPr="00612DFC" w:rsidRDefault="00A40FBC" w:rsidP="006611DC">
      <w:pPr>
        <w:pStyle w:val="NormalWeb"/>
        <w:numPr>
          <w:ilvl w:val="0"/>
          <w:numId w:val="12"/>
        </w:numPr>
        <w:tabs>
          <w:tab w:val="clear" w:pos="360"/>
          <w:tab w:val="num" w:pos="120"/>
        </w:tabs>
        <w:spacing w:before="120" w:beforeAutospacing="0" w:after="120" w:afterAutospacing="0"/>
        <w:ind w:left="120" w:hanging="120"/>
        <w:rPr>
          <w:b/>
          <w:color w:val="000000"/>
          <w:lang w:val="lv-LV"/>
        </w:rPr>
      </w:pPr>
      <w:r w:rsidRPr="00612DFC">
        <w:rPr>
          <w:b/>
          <w:color w:val="000000"/>
          <w:lang w:val="lv-LV"/>
        </w:rPr>
        <w:t>PRETENDENTAM IR TIESĪBAS</w:t>
      </w:r>
      <w:r w:rsidR="00266339" w:rsidRPr="00612DFC">
        <w:rPr>
          <w:b/>
          <w:color w:val="000000"/>
          <w:lang w:val="lv-LV"/>
        </w:rPr>
        <w:t xml:space="preserve">: </w:t>
      </w:r>
    </w:p>
    <w:p w:rsidR="00266339" w:rsidRPr="00612DFC" w:rsidRDefault="00266339" w:rsidP="006611DC">
      <w:pPr>
        <w:numPr>
          <w:ilvl w:val="1"/>
          <w:numId w:val="12"/>
        </w:numPr>
        <w:tabs>
          <w:tab w:val="clear" w:pos="360"/>
          <w:tab w:val="num" w:pos="142"/>
        </w:tabs>
        <w:ind w:left="0" w:firstLine="0"/>
        <w:jc w:val="both"/>
        <w:rPr>
          <w:color w:val="000000"/>
        </w:rPr>
      </w:pPr>
      <w:r w:rsidRPr="00612DFC">
        <w:rPr>
          <w:color w:val="000000"/>
          <w:lang w:eastAsia="lv-LV"/>
        </w:rPr>
        <w:t>Pirms piedāvājumu iesniegšanas termiņa beigām grozīt vai atsaukt iesniegto piedāvājumu.</w:t>
      </w:r>
      <w:r w:rsidRPr="00612DFC">
        <w:rPr>
          <w:color w:val="000000"/>
        </w:rPr>
        <w:t xml:space="preserve"> </w:t>
      </w:r>
    </w:p>
    <w:p w:rsidR="00852C3D" w:rsidRPr="00612DFC" w:rsidRDefault="00D82B7D" w:rsidP="006611DC">
      <w:pPr>
        <w:numPr>
          <w:ilvl w:val="1"/>
          <w:numId w:val="12"/>
        </w:numPr>
        <w:tabs>
          <w:tab w:val="clear" w:pos="360"/>
          <w:tab w:val="num" w:pos="142"/>
        </w:tabs>
        <w:ind w:left="0" w:firstLine="0"/>
        <w:jc w:val="both"/>
        <w:rPr>
          <w:color w:val="000000"/>
        </w:rPr>
      </w:pPr>
      <w:r w:rsidRPr="00612DFC">
        <w:rPr>
          <w:color w:val="000000"/>
        </w:rPr>
        <w:t>L</w:t>
      </w:r>
      <w:r w:rsidR="00852C3D" w:rsidRPr="00612DFC">
        <w:rPr>
          <w:color w:val="000000"/>
        </w:rPr>
        <w:t>aikus pieprasīt komisijai papildu informāciju par nolikumu, iesniedzot rakstisku pieprasījumu;</w:t>
      </w:r>
    </w:p>
    <w:p w:rsidR="00852C3D" w:rsidRPr="00612DFC" w:rsidRDefault="00D82B7D" w:rsidP="006611DC">
      <w:pPr>
        <w:numPr>
          <w:ilvl w:val="1"/>
          <w:numId w:val="12"/>
        </w:numPr>
        <w:tabs>
          <w:tab w:val="num" w:pos="142"/>
        </w:tabs>
        <w:ind w:left="0" w:firstLine="0"/>
        <w:jc w:val="both"/>
        <w:rPr>
          <w:color w:val="000000"/>
        </w:rPr>
      </w:pPr>
      <w:r w:rsidRPr="00612DFC">
        <w:rPr>
          <w:color w:val="000000"/>
        </w:rPr>
        <w:t>R</w:t>
      </w:r>
      <w:r w:rsidR="00852C3D" w:rsidRPr="00612DFC">
        <w:rPr>
          <w:color w:val="000000"/>
        </w:rPr>
        <w:t>akstiski pieprasīt iepirkuma nolikuma izsniegšanu elektroniskā formā pa e-pastu;</w:t>
      </w:r>
    </w:p>
    <w:p w:rsidR="00852C3D" w:rsidRPr="00612DFC" w:rsidRDefault="00D82B7D" w:rsidP="006611DC">
      <w:pPr>
        <w:numPr>
          <w:ilvl w:val="1"/>
          <w:numId w:val="12"/>
        </w:numPr>
        <w:tabs>
          <w:tab w:val="num" w:pos="142"/>
        </w:tabs>
        <w:ind w:left="0" w:firstLine="0"/>
        <w:jc w:val="both"/>
        <w:rPr>
          <w:color w:val="000000"/>
        </w:rPr>
      </w:pPr>
      <w:r w:rsidRPr="00612DFC">
        <w:rPr>
          <w:color w:val="000000"/>
        </w:rPr>
        <w:t>I</w:t>
      </w:r>
      <w:r w:rsidR="00852C3D" w:rsidRPr="00612DFC">
        <w:rPr>
          <w:color w:val="000000"/>
        </w:rPr>
        <w:t>esniedzot piedāvājumu, pieprasīt apliecinājumu par piedāvājuma saņemšanu;</w:t>
      </w:r>
    </w:p>
    <w:p w:rsidR="00852C3D" w:rsidRPr="00612DFC" w:rsidRDefault="00D82B7D" w:rsidP="006611DC">
      <w:pPr>
        <w:numPr>
          <w:ilvl w:val="1"/>
          <w:numId w:val="12"/>
        </w:numPr>
        <w:tabs>
          <w:tab w:val="clear" w:pos="360"/>
        </w:tabs>
        <w:ind w:left="0" w:firstLine="0"/>
        <w:jc w:val="both"/>
        <w:rPr>
          <w:color w:val="000000"/>
        </w:rPr>
      </w:pPr>
      <w:r w:rsidRPr="00612DFC">
        <w:rPr>
          <w:color w:val="000000"/>
        </w:rPr>
        <w:t>V</w:t>
      </w:r>
      <w:r w:rsidR="00852C3D" w:rsidRPr="00612DFC">
        <w:rPr>
          <w:color w:val="000000"/>
        </w:rPr>
        <w:t>eikt citas darbības saskaņā ar Publisko iepirkumu likumu, citiem normatīvajiem aktiem un šo nolikumu.</w:t>
      </w:r>
    </w:p>
    <w:p w:rsidR="00852C3D" w:rsidRPr="00612DFC" w:rsidRDefault="00852C3D" w:rsidP="006611DC">
      <w:pPr>
        <w:numPr>
          <w:ilvl w:val="1"/>
          <w:numId w:val="12"/>
        </w:numPr>
        <w:tabs>
          <w:tab w:val="clear" w:pos="360"/>
          <w:tab w:val="num" w:pos="142"/>
        </w:tabs>
        <w:jc w:val="both"/>
        <w:rPr>
          <w:color w:val="000000"/>
        </w:rPr>
      </w:pPr>
      <w:r w:rsidRPr="00612DFC">
        <w:rPr>
          <w:color w:val="000000"/>
        </w:rPr>
        <w:t>Pretendenta pienākumi:</w:t>
      </w:r>
    </w:p>
    <w:p w:rsidR="00852C3D" w:rsidRPr="00612DFC" w:rsidRDefault="00852C3D" w:rsidP="00373C87">
      <w:pPr>
        <w:pStyle w:val="ListParagraph"/>
        <w:numPr>
          <w:ilvl w:val="2"/>
          <w:numId w:val="12"/>
        </w:numPr>
        <w:tabs>
          <w:tab w:val="clear" w:pos="1440"/>
          <w:tab w:val="left" w:pos="1560"/>
        </w:tabs>
        <w:ind w:left="1418" w:hanging="567"/>
        <w:jc w:val="both"/>
        <w:rPr>
          <w:color w:val="000000"/>
        </w:rPr>
      </w:pPr>
      <w:r w:rsidRPr="00612DFC">
        <w:rPr>
          <w:color w:val="000000"/>
        </w:rPr>
        <w:t>rakstveidā, iepirkumu komisijas norādītajā termiņā, sniegt atbildes un paskaidrojumus par piedāvājumu uz komisijas uzdotajiem jautājumiem;</w:t>
      </w:r>
    </w:p>
    <w:p w:rsidR="00852C3D" w:rsidRPr="00612DFC" w:rsidRDefault="00852C3D" w:rsidP="00373C87">
      <w:pPr>
        <w:pStyle w:val="ListParagraph"/>
        <w:numPr>
          <w:ilvl w:val="2"/>
          <w:numId w:val="12"/>
        </w:numPr>
        <w:tabs>
          <w:tab w:val="clear" w:pos="1440"/>
          <w:tab w:val="left" w:pos="1560"/>
        </w:tabs>
        <w:ind w:left="1418" w:hanging="567"/>
        <w:jc w:val="both"/>
        <w:rPr>
          <w:color w:val="000000"/>
        </w:rPr>
      </w:pPr>
      <w:r w:rsidRPr="00612DFC">
        <w:rPr>
          <w:color w:val="000000"/>
        </w:rPr>
        <w:t>pēc iepirkumu komisijas pieprasījuma, iepirkumu komisijas norādītajā termiņā, rakstveidā sniegt informāciju par piedāvāto preču cenas veidošanās mehānismu;</w:t>
      </w:r>
    </w:p>
    <w:p w:rsidR="00852C3D" w:rsidRPr="00612DFC" w:rsidRDefault="00852C3D" w:rsidP="00373C87">
      <w:pPr>
        <w:pStyle w:val="ListParagraph"/>
        <w:numPr>
          <w:ilvl w:val="2"/>
          <w:numId w:val="12"/>
        </w:numPr>
        <w:tabs>
          <w:tab w:val="clear" w:pos="1440"/>
          <w:tab w:val="left" w:pos="1560"/>
        </w:tabs>
        <w:ind w:left="1418" w:hanging="567"/>
        <w:jc w:val="both"/>
        <w:rPr>
          <w:color w:val="000000"/>
        </w:rPr>
      </w:pPr>
      <w:r w:rsidRPr="00612DFC">
        <w:rPr>
          <w:color w:val="000000"/>
        </w:rPr>
        <w:t>katrs pretendents līdz ar piedāvājuma iesniegšanu apņemas ievērot visus iepirkuma nolikumā minētos noteikumus kā pamatu iepirkuma izpildei;</w:t>
      </w:r>
    </w:p>
    <w:p w:rsidR="00852C3D" w:rsidRDefault="00852C3D" w:rsidP="00373C87">
      <w:pPr>
        <w:pStyle w:val="ListParagraph"/>
        <w:numPr>
          <w:ilvl w:val="2"/>
          <w:numId w:val="12"/>
        </w:numPr>
        <w:tabs>
          <w:tab w:val="clear" w:pos="1440"/>
          <w:tab w:val="left" w:pos="1560"/>
        </w:tabs>
        <w:ind w:left="1418" w:hanging="567"/>
        <w:jc w:val="both"/>
        <w:rPr>
          <w:color w:val="000000"/>
        </w:rPr>
      </w:pPr>
      <w:r w:rsidRPr="00612DFC">
        <w:rPr>
          <w:color w:val="000000"/>
        </w:rPr>
        <w:t>veikt citas darbības saskaņa ar Publisko iepirkumu likumu, citiem normatīvajiem aktiem un šo nolikumu</w:t>
      </w:r>
      <w:r w:rsidR="00F90A20" w:rsidRPr="00612DFC">
        <w:rPr>
          <w:color w:val="000000"/>
        </w:rPr>
        <w:t>.</w:t>
      </w:r>
    </w:p>
    <w:p w:rsidR="00DC325F" w:rsidRDefault="00DC325F" w:rsidP="00DC325F">
      <w:pPr>
        <w:pStyle w:val="ListNumber3"/>
        <w:numPr>
          <w:ilvl w:val="0"/>
          <w:numId w:val="0"/>
        </w:numPr>
        <w:ind w:left="360" w:hanging="360"/>
      </w:pPr>
    </w:p>
    <w:p w:rsidR="00DC325F" w:rsidRDefault="00DC325F" w:rsidP="00DC325F">
      <w:pPr>
        <w:pStyle w:val="ListNumber3"/>
        <w:numPr>
          <w:ilvl w:val="0"/>
          <w:numId w:val="0"/>
        </w:numPr>
        <w:ind w:left="360" w:hanging="360"/>
      </w:pPr>
    </w:p>
    <w:p w:rsidR="00DC325F" w:rsidRDefault="00DC325F" w:rsidP="00DC325F">
      <w:pPr>
        <w:pStyle w:val="ListNumber3"/>
        <w:numPr>
          <w:ilvl w:val="0"/>
          <w:numId w:val="0"/>
        </w:numPr>
        <w:ind w:left="360" w:hanging="360"/>
      </w:pPr>
    </w:p>
    <w:p w:rsidR="00266339" w:rsidRPr="00612DFC" w:rsidRDefault="00266339" w:rsidP="00266339">
      <w:pPr>
        <w:jc w:val="right"/>
        <w:rPr>
          <w:rFonts w:eastAsia="Calibri"/>
          <w:color w:val="000000"/>
        </w:rPr>
      </w:pPr>
      <w:r w:rsidRPr="00612DFC">
        <w:rPr>
          <w:color w:val="000000"/>
          <w:sz w:val="22"/>
          <w:szCs w:val="22"/>
        </w:rPr>
        <w:lastRenderedPageBreak/>
        <w:t xml:space="preserve"> </w:t>
      </w:r>
      <w:r w:rsidRPr="00612DFC">
        <w:rPr>
          <w:rFonts w:eastAsia="Calibri"/>
          <w:color w:val="000000"/>
        </w:rPr>
        <w:t>1. Pielikums</w:t>
      </w:r>
    </w:p>
    <w:p w:rsidR="00266339" w:rsidRPr="00612DFC" w:rsidRDefault="00266339" w:rsidP="00266339">
      <w:pPr>
        <w:jc w:val="right"/>
        <w:rPr>
          <w:rFonts w:eastAsia="Calibri"/>
          <w:color w:val="000000"/>
        </w:rPr>
      </w:pPr>
      <w:r w:rsidRPr="00612DFC">
        <w:rPr>
          <w:rFonts w:eastAsia="Calibri"/>
          <w:color w:val="000000"/>
        </w:rPr>
        <w:t>ID.Nr.</w:t>
      </w:r>
      <w:r w:rsidR="00DC325F">
        <w:rPr>
          <w:rFonts w:eastAsia="Calibri"/>
          <w:color w:val="000000"/>
        </w:rPr>
        <w:t>JAK2017/5</w:t>
      </w:r>
    </w:p>
    <w:p w:rsidR="00266339" w:rsidRPr="00612DFC" w:rsidRDefault="00266339" w:rsidP="00C47180">
      <w:pPr>
        <w:rPr>
          <w:rFonts w:eastAsia="Calibri"/>
          <w:b/>
          <w:color w:val="000000"/>
        </w:rPr>
      </w:pPr>
    </w:p>
    <w:p w:rsidR="00266339" w:rsidRPr="00612DFC" w:rsidRDefault="00266339" w:rsidP="00266339">
      <w:pPr>
        <w:jc w:val="center"/>
        <w:rPr>
          <w:b/>
          <w:caps/>
        </w:rPr>
      </w:pPr>
      <w:r w:rsidRPr="00612DFC">
        <w:rPr>
          <w:b/>
          <w:caps/>
        </w:rPr>
        <w:t>PIETEIKUMS PAR PIEDALĪŠANOS IEPIRKUMĀ</w:t>
      </w:r>
    </w:p>
    <w:p w:rsidR="00F90A20" w:rsidRPr="00612DFC" w:rsidRDefault="00F90A20" w:rsidP="00266339">
      <w:pPr>
        <w:jc w:val="center"/>
        <w:rPr>
          <w:b/>
        </w:rPr>
      </w:pPr>
      <w:r w:rsidRPr="00612DFC">
        <w:rPr>
          <w:b/>
        </w:rPr>
        <w:t>Publisko iepirkumu likuma</w:t>
      </w:r>
      <w:r w:rsidR="00266339" w:rsidRPr="00612DFC">
        <w:rPr>
          <w:b/>
        </w:rPr>
        <w:t xml:space="preserve"> </w:t>
      </w:r>
      <w:r w:rsidR="00776483">
        <w:rPr>
          <w:b/>
        </w:rPr>
        <w:t>9.</w:t>
      </w:r>
      <w:r w:rsidR="00266339" w:rsidRPr="00612DFC">
        <w:rPr>
          <w:b/>
        </w:rPr>
        <w:t xml:space="preserve"> panta kārtībā </w:t>
      </w:r>
    </w:p>
    <w:p w:rsidR="0096715E" w:rsidRDefault="0096715E" w:rsidP="00C47180">
      <w:pPr>
        <w:jc w:val="center"/>
        <w:rPr>
          <w:b/>
        </w:rPr>
      </w:pPr>
      <w:r w:rsidRPr="0096715E">
        <w:rPr>
          <w:b/>
        </w:rPr>
        <w:t>“</w:t>
      </w:r>
      <w:proofErr w:type="spellStart"/>
      <w:r w:rsidRPr="0096715E">
        <w:rPr>
          <w:b/>
        </w:rPr>
        <w:t>Kokskaidu</w:t>
      </w:r>
      <w:proofErr w:type="spellEnd"/>
      <w:r w:rsidRPr="0096715E">
        <w:rPr>
          <w:b/>
        </w:rPr>
        <w:t xml:space="preserve"> granulu piegāde Jēkabpils Agrobiznesa koledžas struktūrvienības, Barkavā, Dzirnavu ielā</w:t>
      </w:r>
      <w:r w:rsidR="00CE220D">
        <w:rPr>
          <w:b/>
        </w:rPr>
        <w:t xml:space="preserve"> </w:t>
      </w:r>
      <w:r w:rsidRPr="0096715E">
        <w:rPr>
          <w:b/>
        </w:rPr>
        <w:t>1, vajadzībām”</w:t>
      </w:r>
    </w:p>
    <w:p w:rsidR="00266339" w:rsidRPr="00612DFC" w:rsidRDefault="00DC325F" w:rsidP="00C47180">
      <w:pPr>
        <w:jc w:val="center"/>
        <w:rPr>
          <w:rFonts w:eastAsia="Calibri"/>
          <w:color w:val="000000"/>
        </w:rPr>
      </w:pPr>
      <w:r>
        <w:rPr>
          <w:rFonts w:eastAsia="Calibri"/>
          <w:color w:val="000000"/>
        </w:rPr>
        <w:t>JAK2017/5</w:t>
      </w:r>
    </w:p>
    <w:tbl>
      <w:tblPr>
        <w:tblW w:w="9285" w:type="dxa"/>
        <w:tblLook w:val="0000" w:firstRow="0" w:lastRow="0" w:firstColumn="0" w:lastColumn="0" w:noHBand="0" w:noVBand="0"/>
      </w:tblPr>
      <w:tblGrid>
        <w:gridCol w:w="3414"/>
        <w:gridCol w:w="2405"/>
        <w:gridCol w:w="906"/>
        <w:gridCol w:w="2560"/>
      </w:tblGrid>
      <w:tr w:rsidR="00266339" w:rsidRPr="00612DFC" w:rsidTr="00266339">
        <w:trPr>
          <w:cantSplit/>
          <w:trHeight w:val="110"/>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rsidR="00266339" w:rsidRPr="00612DFC" w:rsidRDefault="00266339" w:rsidP="00266339">
            <w:pPr>
              <w:pStyle w:val="Heading7"/>
            </w:pPr>
            <w:r w:rsidRPr="00612DFC">
              <w:tab/>
              <w:t>Informācija par Pretendentu</w:t>
            </w:r>
          </w:p>
        </w:tc>
      </w:tr>
      <w:tr w:rsidR="00266339" w:rsidRPr="00612DFC" w:rsidTr="00266339">
        <w:trPr>
          <w:cantSplit/>
        </w:trPr>
        <w:tc>
          <w:tcPr>
            <w:tcW w:w="3414" w:type="dxa"/>
            <w:tcBorders>
              <w:top w:val="single" w:sz="4" w:space="0" w:color="auto"/>
            </w:tcBorders>
          </w:tcPr>
          <w:p w:rsidR="00266339" w:rsidRPr="00612DFC" w:rsidRDefault="00266339" w:rsidP="00266339">
            <w:pPr>
              <w:pStyle w:val="Header"/>
            </w:pPr>
            <w:r w:rsidRPr="00612DFC">
              <w:t>Pretendenta nosaukums:</w:t>
            </w:r>
          </w:p>
        </w:tc>
        <w:tc>
          <w:tcPr>
            <w:tcW w:w="5871" w:type="dxa"/>
            <w:gridSpan w:val="3"/>
            <w:tcBorders>
              <w:top w:val="single" w:sz="4" w:space="0" w:color="auto"/>
              <w:bottom w:val="single" w:sz="4" w:space="0" w:color="auto"/>
            </w:tcBorders>
          </w:tcPr>
          <w:p w:rsidR="00266339" w:rsidRPr="00612DFC" w:rsidRDefault="00266339" w:rsidP="00266339"/>
        </w:tc>
      </w:tr>
      <w:tr w:rsidR="00266339" w:rsidRPr="00612DFC" w:rsidTr="00266339">
        <w:trPr>
          <w:cantSplit/>
        </w:trPr>
        <w:tc>
          <w:tcPr>
            <w:tcW w:w="3414" w:type="dxa"/>
          </w:tcPr>
          <w:p w:rsidR="00266339" w:rsidRPr="00612DFC" w:rsidRDefault="00266339" w:rsidP="00266339">
            <w:pPr>
              <w:pStyle w:val="Header"/>
              <w:ind w:right="-52"/>
            </w:pPr>
            <w:r w:rsidRPr="00612DFC">
              <w:t>Reģistrācijas numurs un datums:</w:t>
            </w:r>
          </w:p>
        </w:tc>
        <w:tc>
          <w:tcPr>
            <w:tcW w:w="5871" w:type="dxa"/>
            <w:gridSpan w:val="3"/>
            <w:tcBorders>
              <w:top w:val="single" w:sz="4" w:space="0" w:color="auto"/>
              <w:bottom w:val="single" w:sz="4" w:space="0" w:color="auto"/>
            </w:tcBorders>
          </w:tcPr>
          <w:p w:rsidR="00266339" w:rsidRPr="00612DFC" w:rsidRDefault="00266339" w:rsidP="00266339"/>
        </w:tc>
      </w:tr>
      <w:tr w:rsidR="00266339" w:rsidRPr="00612DFC" w:rsidTr="00266339">
        <w:trPr>
          <w:cantSplit/>
        </w:trPr>
        <w:tc>
          <w:tcPr>
            <w:tcW w:w="3414" w:type="dxa"/>
          </w:tcPr>
          <w:p w:rsidR="00266339" w:rsidRPr="00612DFC" w:rsidRDefault="00266339" w:rsidP="00266339">
            <w:r w:rsidRPr="00612DFC">
              <w:t>Juridiskā adrese:</w:t>
            </w:r>
          </w:p>
        </w:tc>
        <w:tc>
          <w:tcPr>
            <w:tcW w:w="5871" w:type="dxa"/>
            <w:gridSpan w:val="3"/>
            <w:tcBorders>
              <w:bottom w:val="single" w:sz="4" w:space="0" w:color="auto"/>
            </w:tcBorders>
          </w:tcPr>
          <w:p w:rsidR="00266339" w:rsidRPr="00612DFC" w:rsidRDefault="00266339" w:rsidP="00266339"/>
        </w:tc>
      </w:tr>
      <w:tr w:rsidR="00266339" w:rsidRPr="00612DFC" w:rsidTr="00266339">
        <w:trPr>
          <w:cantSplit/>
        </w:trPr>
        <w:tc>
          <w:tcPr>
            <w:tcW w:w="3414" w:type="dxa"/>
          </w:tcPr>
          <w:p w:rsidR="00266339" w:rsidRPr="00612DFC" w:rsidRDefault="00266339" w:rsidP="00266339">
            <w:r w:rsidRPr="00612DFC">
              <w:t>Pasta adrese:</w:t>
            </w:r>
          </w:p>
        </w:tc>
        <w:tc>
          <w:tcPr>
            <w:tcW w:w="5871" w:type="dxa"/>
            <w:gridSpan w:val="3"/>
            <w:tcBorders>
              <w:top w:val="single" w:sz="4" w:space="0" w:color="auto"/>
              <w:bottom w:val="single" w:sz="4" w:space="0" w:color="auto"/>
            </w:tcBorders>
          </w:tcPr>
          <w:p w:rsidR="00266339" w:rsidRPr="00612DFC" w:rsidRDefault="00266339" w:rsidP="00266339"/>
        </w:tc>
      </w:tr>
      <w:tr w:rsidR="00266339" w:rsidRPr="00612DFC" w:rsidTr="00266339">
        <w:trPr>
          <w:cantSplit/>
        </w:trPr>
        <w:tc>
          <w:tcPr>
            <w:tcW w:w="3414" w:type="dxa"/>
          </w:tcPr>
          <w:p w:rsidR="00266339" w:rsidRPr="00612DFC" w:rsidRDefault="00266339" w:rsidP="00266339">
            <w:r w:rsidRPr="00612DFC">
              <w:t>Tālrunis:</w:t>
            </w:r>
          </w:p>
        </w:tc>
        <w:tc>
          <w:tcPr>
            <w:tcW w:w="2405" w:type="dxa"/>
            <w:tcBorders>
              <w:top w:val="single" w:sz="4" w:space="0" w:color="auto"/>
              <w:bottom w:val="single" w:sz="4" w:space="0" w:color="auto"/>
            </w:tcBorders>
          </w:tcPr>
          <w:p w:rsidR="00266339" w:rsidRPr="00612DFC" w:rsidRDefault="00266339" w:rsidP="00266339"/>
        </w:tc>
        <w:tc>
          <w:tcPr>
            <w:tcW w:w="906" w:type="dxa"/>
            <w:tcBorders>
              <w:top w:val="single" w:sz="4" w:space="0" w:color="auto"/>
            </w:tcBorders>
          </w:tcPr>
          <w:p w:rsidR="00266339" w:rsidRPr="00612DFC" w:rsidRDefault="00266339" w:rsidP="00266339">
            <w:smartTag w:uri="schemas-tilde-lv/tildestengine" w:element="veidnes">
              <w:smartTagPr>
                <w:attr w:name="id" w:val="-1"/>
                <w:attr w:name="baseform" w:val="fakss"/>
                <w:attr w:name="text" w:val="fakss"/>
              </w:smartTagPr>
              <w:r w:rsidRPr="00612DFC">
                <w:t>Fakss</w:t>
              </w:r>
            </w:smartTag>
            <w:r w:rsidRPr="00612DFC">
              <w:t>:</w:t>
            </w:r>
          </w:p>
        </w:tc>
        <w:tc>
          <w:tcPr>
            <w:tcW w:w="2560" w:type="dxa"/>
            <w:tcBorders>
              <w:top w:val="single" w:sz="4" w:space="0" w:color="auto"/>
              <w:bottom w:val="single" w:sz="4" w:space="0" w:color="auto"/>
            </w:tcBorders>
          </w:tcPr>
          <w:p w:rsidR="00266339" w:rsidRPr="00612DFC" w:rsidRDefault="00266339" w:rsidP="00266339"/>
        </w:tc>
      </w:tr>
      <w:tr w:rsidR="00266339" w:rsidRPr="00612DFC" w:rsidTr="00266339">
        <w:trPr>
          <w:cantSplit/>
        </w:trPr>
        <w:tc>
          <w:tcPr>
            <w:tcW w:w="3414" w:type="dxa"/>
          </w:tcPr>
          <w:p w:rsidR="00266339" w:rsidRPr="00612DFC" w:rsidRDefault="00266339" w:rsidP="00266339">
            <w:r w:rsidRPr="00612DFC">
              <w:t>E-pasta adrese:</w:t>
            </w:r>
          </w:p>
        </w:tc>
        <w:tc>
          <w:tcPr>
            <w:tcW w:w="5871" w:type="dxa"/>
            <w:gridSpan w:val="3"/>
            <w:tcBorders>
              <w:bottom w:val="single" w:sz="4" w:space="0" w:color="auto"/>
            </w:tcBorders>
          </w:tcPr>
          <w:p w:rsidR="00266339" w:rsidRPr="00612DFC" w:rsidRDefault="00266339" w:rsidP="00266339"/>
        </w:tc>
      </w:tr>
      <w:tr w:rsidR="00266339" w:rsidRPr="00612DFC" w:rsidTr="00266339">
        <w:trPr>
          <w:cantSplit/>
          <w:trHeight w:val="70"/>
        </w:trPr>
        <w:tc>
          <w:tcPr>
            <w:tcW w:w="9285" w:type="dxa"/>
            <w:gridSpan w:val="4"/>
            <w:tcBorders>
              <w:bottom w:val="single" w:sz="4" w:space="0" w:color="auto"/>
            </w:tcBorders>
          </w:tcPr>
          <w:p w:rsidR="00266339" w:rsidRPr="00612DFC" w:rsidRDefault="00266339" w:rsidP="00266339"/>
        </w:tc>
      </w:tr>
      <w:tr w:rsidR="00266339" w:rsidRPr="00612DFC" w:rsidTr="00266339">
        <w:trPr>
          <w:cantSplit/>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rsidR="00266339" w:rsidRPr="00612DFC" w:rsidRDefault="00266339" w:rsidP="00266339">
            <w:pPr>
              <w:pStyle w:val="Heading7"/>
              <w:spacing w:before="0"/>
            </w:pPr>
            <w:r w:rsidRPr="00612DFC">
              <w:t>Finanšu rekvizīti</w:t>
            </w:r>
          </w:p>
        </w:tc>
      </w:tr>
      <w:tr w:rsidR="00266339" w:rsidRPr="00612DFC" w:rsidTr="00266339">
        <w:trPr>
          <w:cantSplit/>
        </w:trPr>
        <w:tc>
          <w:tcPr>
            <w:tcW w:w="3414" w:type="dxa"/>
            <w:tcBorders>
              <w:top w:val="single" w:sz="4" w:space="0" w:color="auto"/>
            </w:tcBorders>
          </w:tcPr>
          <w:p w:rsidR="00266339" w:rsidRPr="00612DFC" w:rsidRDefault="00266339" w:rsidP="00266339">
            <w:pPr>
              <w:pStyle w:val="Header"/>
            </w:pPr>
            <w:r w:rsidRPr="00612DFC">
              <w:t>Bankas nosaukums:</w:t>
            </w:r>
          </w:p>
        </w:tc>
        <w:tc>
          <w:tcPr>
            <w:tcW w:w="5871" w:type="dxa"/>
            <w:gridSpan w:val="3"/>
            <w:tcBorders>
              <w:top w:val="single" w:sz="4" w:space="0" w:color="auto"/>
              <w:bottom w:val="single" w:sz="4" w:space="0" w:color="auto"/>
            </w:tcBorders>
          </w:tcPr>
          <w:p w:rsidR="00266339" w:rsidRPr="00612DFC" w:rsidRDefault="00266339" w:rsidP="00266339"/>
        </w:tc>
      </w:tr>
      <w:tr w:rsidR="00266339" w:rsidRPr="00612DFC" w:rsidTr="00266339">
        <w:trPr>
          <w:cantSplit/>
        </w:trPr>
        <w:tc>
          <w:tcPr>
            <w:tcW w:w="3414" w:type="dxa"/>
          </w:tcPr>
          <w:p w:rsidR="00266339" w:rsidRPr="00612DFC" w:rsidRDefault="00266339" w:rsidP="00266339">
            <w:pPr>
              <w:pStyle w:val="Header"/>
              <w:ind w:right="-52"/>
            </w:pPr>
            <w:r w:rsidRPr="00612DFC">
              <w:t>Bankas kods:</w:t>
            </w:r>
          </w:p>
        </w:tc>
        <w:tc>
          <w:tcPr>
            <w:tcW w:w="5871" w:type="dxa"/>
            <w:gridSpan w:val="3"/>
            <w:tcBorders>
              <w:top w:val="single" w:sz="4" w:space="0" w:color="auto"/>
              <w:bottom w:val="single" w:sz="4" w:space="0" w:color="auto"/>
            </w:tcBorders>
          </w:tcPr>
          <w:p w:rsidR="00266339" w:rsidRPr="00612DFC" w:rsidRDefault="00266339" w:rsidP="00266339"/>
        </w:tc>
      </w:tr>
      <w:tr w:rsidR="00266339" w:rsidRPr="00612DFC" w:rsidTr="00266339">
        <w:trPr>
          <w:cantSplit/>
        </w:trPr>
        <w:tc>
          <w:tcPr>
            <w:tcW w:w="3414" w:type="dxa"/>
          </w:tcPr>
          <w:p w:rsidR="00266339" w:rsidRPr="00612DFC" w:rsidRDefault="00266339" w:rsidP="00266339">
            <w:r w:rsidRPr="00612DFC">
              <w:t>Konta numurs:</w:t>
            </w:r>
          </w:p>
        </w:tc>
        <w:tc>
          <w:tcPr>
            <w:tcW w:w="5871" w:type="dxa"/>
            <w:gridSpan w:val="3"/>
            <w:tcBorders>
              <w:bottom w:val="single" w:sz="4" w:space="0" w:color="auto"/>
            </w:tcBorders>
          </w:tcPr>
          <w:p w:rsidR="00266339" w:rsidRPr="00612DFC" w:rsidRDefault="00266339" w:rsidP="00266339"/>
        </w:tc>
      </w:tr>
      <w:tr w:rsidR="00266339" w:rsidRPr="00612DFC" w:rsidTr="00266339">
        <w:trPr>
          <w:cantSplit/>
          <w:trHeight w:val="70"/>
        </w:trPr>
        <w:tc>
          <w:tcPr>
            <w:tcW w:w="9285" w:type="dxa"/>
            <w:gridSpan w:val="4"/>
            <w:tcBorders>
              <w:bottom w:val="single" w:sz="4" w:space="0" w:color="auto"/>
            </w:tcBorders>
          </w:tcPr>
          <w:p w:rsidR="00266339" w:rsidRPr="00612DFC" w:rsidRDefault="00266339" w:rsidP="00266339"/>
        </w:tc>
      </w:tr>
      <w:tr w:rsidR="00266339" w:rsidRPr="00612DFC" w:rsidTr="00266339">
        <w:trPr>
          <w:cantSplit/>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rsidR="00266339" w:rsidRPr="00612DFC" w:rsidRDefault="00266339" w:rsidP="00266339">
            <w:pPr>
              <w:pStyle w:val="Heading7"/>
            </w:pPr>
            <w:r w:rsidRPr="00612DFC">
              <w:t>Informācija par Pretendenta kontaktpersonu (atbildīgo personu)</w:t>
            </w:r>
          </w:p>
        </w:tc>
      </w:tr>
      <w:tr w:rsidR="00266339" w:rsidRPr="00612DFC" w:rsidTr="00266339">
        <w:trPr>
          <w:cantSplit/>
        </w:trPr>
        <w:tc>
          <w:tcPr>
            <w:tcW w:w="3414" w:type="dxa"/>
          </w:tcPr>
          <w:p w:rsidR="00266339" w:rsidRPr="00612DFC" w:rsidRDefault="00266339" w:rsidP="00266339">
            <w:r w:rsidRPr="00612DFC">
              <w:t>Vārds, uzvārds:</w:t>
            </w:r>
          </w:p>
        </w:tc>
        <w:tc>
          <w:tcPr>
            <w:tcW w:w="5871" w:type="dxa"/>
            <w:gridSpan w:val="3"/>
            <w:tcBorders>
              <w:bottom w:val="single" w:sz="4" w:space="0" w:color="auto"/>
            </w:tcBorders>
          </w:tcPr>
          <w:p w:rsidR="00266339" w:rsidRPr="00612DFC" w:rsidRDefault="00266339" w:rsidP="00266339"/>
        </w:tc>
      </w:tr>
      <w:tr w:rsidR="00266339" w:rsidRPr="00612DFC" w:rsidTr="00266339">
        <w:trPr>
          <w:cantSplit/>
        </w:trPr>
        <w:tc>
          <w:tcPr>
            <w:tcW w:w="3414" w:type="dxa"/>
          </w:tcPr>
          <w:p w:rsidR="00266339" w:rsidRPr="00612DFC" w:rsidRDefault="00266339" w:rsidP="00266339">
            <w:r w:rsidRPr="00612DFC">
              <w:t>Ieņemamais amats:</w:t>
            </w:r>
          </w:p>
        </w:tc>
        <w:tc>
          <w:tcPr>
            <w:tcW w:w="5871" w:type="dxa"/>
            <w:gridSpan w:val="3"/>
            <w:tcBorders>
              <w:top w:val="single" w:sz="4" w:space="0" w:color="auto"/>
              <w:bottom w:val="single" w:sz="4" w:space="0" w:color="auto"/>
            </w:tcBorders>
          </w:tcPr>
          <w:p w:rsidR="00266339" w:rsidRPr="00612DFC" w:rsidRDefault="00266339" w:rsidP="00266339">
            <w:pPr>
              <w:pStyle w:val="Header"/>
            </w:pPr>
          </w:p>
        </w:tc>
      </w:tr>
      <w:tr w:rsidR="00266339" w:rsidRPr="00612DFC" w:rsidTr="00266339">
        <w:trPr>
          <w:cantSplit/>
        </w:trPr>
        <w:tc>
          <w:tcPr>
            <w:tcW w:w="3414" w:type="dxa"/>
          </w:tcPr>
          <w:p w:rsidR="00266339" w:rsidRPr="00612DFC" w:rsidRDefault="00266339" w:rsidP="00266339">
            <w:r w:rsidRPr="00612DFC">
              <w:t>Tālrunis:</w:t>
            </w:r>
          </w:p>
        </w:tc>
        <w:tc>
          <w:tcPr>
            <w:tcW w:w="2405" w:type="dxa"/>
            <w:tcBorders>
              <w:top w:val="single" w:sz="4" w:space="0" w:color="auto"/>
              <w:bottom w:val="single" w:sz="4" w:space="0" w:color="auto"/>
            </w:tcBorders>
          </w:tcPr>
          <w:p w:rsidR="00266339" w:rsidRPr="00612DFC" w:rsidRDefault="00266339" w:rsidP="00266339"/>
        </w:tc>
        <w:tc>
          <w:tcPr>
            <w:tcW w:w="906" w:type="dxa"/>
            <w:tcBorders>
              <w:top w:val="single" w:sz="4" w:space="0" w:color="auto"/>
            </w:tcBorders>
          </w:tcPr>
          <w:p w:rsidR="00266339" w:rsidRPr="00612DFC" w:rsidRDefault="00266339" w:rsidP="00266339">
            <w:smartTag w:uri="schemas-tilde-lv/tildestengine" w:element="veidnes">
              <w:smartTagPr>
                <w:attr w:name="id" w:val="-1"/>
                <w:attr w:name="baseform" w:val="fakss"/>
                <w:attr w:name="text" w:val="fakss"/>
              </w:smartTagPr>
              <w:r w:rsidRPr="00612DFC">
                <w:t>Fakss</w:t>
              </w:r>
            </w:smartTag>
            <w:r w:rsidRPr="00612DFC">
              <w:t>:</w:t>
            </w:r>
          </w:p>
        </w:tc>
        <w:tc>
          <w:tcPr>
            <w:tcW w:w="2560" w:type="dxa"/>
            <w:tcBorders>
              <w:top w:val="single" w:sz="4" w:space="0" w:color="auto"/>
              <w:bottom w:val="single" w:sz="4" w:space="0" w:color="auto"/>
            </w:tcBorders>
          </w:tcPr>
          <w:p w:rsidR="00266339" w:rsidRPr="00612DFC" w:rsidRDefault="00266339" w:rsidP="00266339"/>
        </w:tc>
      </w:tr>
      <w:tr w:rsidR="00266339" w:rsidRPr="00612DFC" w:rsidTr="00266339">
        <w:trPr>
          <w:cantSplit/>
        </w:trPr>
        <w:tc>
          <w:tcPr>
            <w:tcW w:w="3414" w:type="dxa"/>
          </w:tcPr>
          <w:p w:rsidR="00266339" w:rsidRPr="00612DFC" w:rsidRDefault="00266339" w:rsidP="00266339">
            <w:r w:rsidRPr="00612DFC">
              <w:t>E-pasta adrese:</w:t>
            </w:r>
          </w:p>
        </w:tc>
        <w:tc>
          <w:tcPr>
            <w:tcW w:w="5871" w:type="dxa"/>
            <w:gridSpan w:val="3"/>
            <w:tcBorders>
              <w:bottom w:val="single" w:sz="4" w:space="0" w:color="auto"/>
            </w:tcBorders>
          </w:tcPr>
          <w:p w:rsidR="00266339" w:rsidRPr="00612DFC" w:rsidRDefault="00266339" w:rsidP="00266339"/>
        </w:tc>
      </w:tr>
    </w:tbl>
    <w:p w:rsidR="00266339" w:rsidRPr="00612DFC" w:rsidRDefault="00266339" w:rsidP="007A5B42">
      <w:pPr>
        <w:jc w:val="both"/>
      </w:pPr>
      <w:r w:rsidRPr="00612DFC">
        <w:t xml:space="preserve">Ar šo apliecinām savu dalību iepirkumā- </w:t>
      </w:r>
      <w:r w:rsidR="0096715E" w:rsidRPr="0096715E">
        <w:t>“</w:t>
      </w:r>
      <w:proofErr w:type="spellStart"/>
      <w:r w:rsidR="0096715E" w:rsidRPr="0096715E">
        <w:t>Kokskaidu</w:t>
      </w:r>
      <w:proofErr w:type="spellEnd"/>
      <w:r w:rsidR="0096715E" w:rsidRPr="0096715E">
        <w:t xml:space="preserve"> granulu piegāde Jēkabpils Agrobiznesa koledžas struktūrvienības, Barkavā, Dzirnavu ielā1, vajadzībām”</w:t>
      </w:r>
      <w:r w:rsidR="00776483">
        <w:t xml:space="preserve"> </w:t>
      </w:r>
      <w:r w:rsidRPr="00612DFC">
        <w:rPr>
          <w:bCs/>
        </w:rPr>
        <w:t>un apņemamies:</w:t>
      </w:r>
    </w:p>
    <w:p w:rsidR="008C473B" w:rsidRPr="00E47C50" w:rsidRDefault="00266339" w:rsidP="007A5B42">
      <w:pPr>
        <w:pStyle w:val="ListParagraph"/>
        <w:numPr>
          <w:ilvl w:val="0"/>
          <w:numId w:val="18"/>
        </w:numPr>
        <w:jc w:val="both"/>
      </w:pPr>
      <w:r w:rsidRPr="00E47C50">
        <w:t xml:space="preserve">ievērot iepirkuma </w:t>
      </w:r>
      <w:smartTag w:uri="schemas-tilde-lv/tildestengine" w:element="veidnes">
        <w:smartTagPr>
          <w:attr w:name="text" w:val="nolikuma"/>
          <w:attr w:name="id" w:val="-1"/>
          <w:attr w:name="baseform" w:val="nolikum|s"/>
        </w:smartTagPr>
        <w:r w:rsidRPr="00E47C50">
          <w:t>nolikuma</w:t>
        </w:r>
      </w:smartTag>
      <w:r w:rsidRPr="00E47C50">
        <w:t xml:space="preserve"> prasības;</w:t>
      </w:r>
    </w:p>
    <w:p w:rsidR="008C473B" w:rsidRPr="00E47C50" w:rsidRDefault="008C473B" w:rsidP="007A5B42">
      <w:pPr>
        <w:pStyle w:val="ListParagraph"/>
        <w:numPr>
          <w:ilvl w:val="0"/>
          <w:numId w:val="18"/>
        </w:numPr>
        <w:jc w:val="both"/>
      </w:pPr>
      <w:r w:rsidRPr="00E47C50">
        <w:t>apliecinām</w:t>
      </w:r>
      <w:r w:rsidR="00266339" w:rsidRPr="00E47C50">
        <w:t xml:space="preserve">, ka </w:t>
      </w:r>
      <w:r w:rsidRPr="00E47C50">
        <w:rPr>
          <w:i/>
        </w:rPr>
        <w:t>&lt;</w:t>
      </w:r>
      <w:r w:rsidR="00266339" w:rsidRPr="00E47C50">
        <w:rPr>
          <w:i/>
        </w:rPr>
        <w:t>pretendenta</w:t>
      </w:r>
      <w:r w:rsidRPr="00E47C50">
        <w:rPr>
          <w:i/>
        </w:rPr>
        <w:t>&gt;</w:t>
      </w:r>
      <w:r w:rsidR="00266339" w:rsidRPr="00E47C50">
        <w:t xml:space="preserve"> pieredze </w:t>
      </w:r>
      <w:proofErr w:type="spellStart"/>
      <w:r w:rsidR="005F63E0" w:rsidRPr="00E47C50">
        <w:t>kokskaidu</w:t>
      </w:r>
      <w:proofErr w:type="spellEnd"/>
      <w:r w:rsidR="00266339" w:rsidRPr="00E47C50">
        <w:t xml:space="preserve"> </w:t>
      </w:r>
      <w:r w:rsidRPr="00E47C50">
        <w:t>piegādē</w:t>
      </w:r>
      <w:r w:rsidR="00266339" w:rsidRPr="00E47C50">
        <w:t xml:space="preserve"> ir ____ gadi</w:t>
      </w:r>
      <w:r w:rsidRPr="00E47C50">
        <w:t xml:space="preserve">; </w:t>
      </w:r>
    </w:p>
    <w:p w:rsidR="008C473B" w:rsidRPr="00E47C50" w:rsidRDefault="008C473B" w:rsidP="007A5B42">
      <w:pPr>
        <w:pStyle w:val="ListParagraph"/>
        <w:numPr>
          <w:ilvl w:val="0"/>
          <w:numId w:val="18"/>
        </w:numPr>
        <w:jc w:val="both"/>
      </w:pPr>
      <w:r w:rsidRPr="00E47C50">
        <w:t>apliecinām, ka</w:t>
      </w:r>
      <w:r w:rsidR="00266339" w:rsidRPr="00E47C50">
        <w:t xml:space="preserve"> piedāvājum</w:t>
      </w:r>
      <w:r w:rsidRPr="00E47C50">
        <w:t>s</w:t>
      </w:r>
      <w:r w:rsidR="00266339" w:rsidRPr="00E47C50">
        <w:t xml:space="preserve"> </w:t>
      </w:r>
      <w:r w:rsidRPr="00E47C50">
        <w:t xml:space="preserve">ir </w:t>
      </w:r>
      <w:r w:rsidR="00266339" w:rsidRPr="00E47C50">
        <w:t xml:space="preserve">spēkā </w:t>
      </w:r>
      <w:r w:rsidRPr="00E47C50">
        <w:t>___ (______) dienas</w:t>
      </w:r>
      <w:r w:rsidR="00266339" w:rsidRPr="00E47C50">
        <w:t>;</w:t>
      </w:r>
    </w:p>
    <w:p w:rsidR="008C473B" w:rsidRPr="00E47C50" w:rsidRDefault="00266339" w:rsidP="007A5B42">
      <w:pPr>
        <w:pStyle w:val="ListParagraph"/>
        <w:numPr>
          <w:ilvl w:val="0"/>
          <w:numId w:val="18"/>
        </w:numPr>
        <w:jc w:val="both"/>
      </w:pPr>
      <w:r w:rsidRPr="00E47C50">
        <w:t>apliecinā</w:t>
      </w:r>
      <w:r w:rsidR="008C473B" w:rsidRPr="00E47C50">
        <w:t>m</w:t>
      </w:r>
      <w:r w:rsidRPr="00E47C50">
        <w:t>, ka uz</w:t>
      </w:r>
      <w:r w:rsidR="008C473B" w:rsidRPr="00E47C50">
        <w:t xml:space="preserve"> </w:t>
      </w:r>
      <w:r w:rsidRPr="00E47C50">
        <w:t xml:space="preserve"> </w:t>
      </w:r>
      <w:r w:rsidR="008C473B" w:rsidRPr="00E47C50">
        <w:rPr>
          <w:i/>
        </w:rPr>
        <w:t>&lt;pretendenta&gt;</w:t>
      </w:r>
      <w:r w:rsidRPr="00E47C50">
        <w:t xml:space="preserve"> neattiecas Publisko iepirkumu likuma </w:t>
      </w:r>
      <w:r w:rsidR="00776483" w:rsidRPr="00E47C50">
        <w:t>9</w:t>
      </w:r>
      <w:r w:rsidRPr="00E47C50">
        <w:t xml:space="preserve">. panta </w:t>
      </w:r>
      <w:r w:rsidR="006611DC" w:rsidRPr="00E47C50">
        <w:t>astotās</w:t>
      </w:r>
      <w:r w:rsidRPr="00E47C50">
        <w:t xml:space="preserve"> daļas izslēgšanas noteikumi;</w:t>
      </w:r>
    </w:p>
    <w:p w:rsidR="008C473B" w:rsidRPr="00E47C50" w:rsidRDefault="00266339" w:rsidP="007A5B42">
      <w:pPr>
        <w:pStyle w:val="ListParagraph"/>
        <w:numPr>
          <w:ilvl w:val="0"/>
          <w:numId w:val="18"/>
        </w:numPr>
        <w:jc w:val="both"/>
      </w:pPr>
      <w:r w:rsidRPr="00E47C50">
        <w:t>apliecināt, ka visas sniegtās ziņas ir patiesas</w:t>
      </w:r>
      <w:r w:rsidR="008C473B" w:rsidRPr="00E47C50">
        <w:t xml:space="preserve"> un piedāvājums ir spēkā.</w:t>
      </w:r>
    </w:p>
    <w:p w:rsidR="008C473B" w:rsidRPr="00612DFC" w:rsidRDefault="008C473B" w:rsidP="00C47180">
      <w:pPr>
        <w:widowControl w:val="0"/>
        <w:numPr>
          <w:ilvl w:val="0"/>
          <w:numId w:val="18"/>
        </w:numPr>
        <w:tabs>
          <w:tab w:val="left" w:pos="360"/>
        </w:tabs>
        <w:autoSpaceDE w:val="0"/>
        <w:autoSpaceDN w:val="0"/>
        <w:adjustRightInd w:val="0"/>
        <w:spacing w:line="360" w:lineRule="auto"/>
        <w:jc w:val="both"/>
        <w:rPr>
          <w:lang w:eastAsia="lv-LV"/>
        </w:rPr>
      </w:pPr>
      <w:r w:rsidRPr="00E47C50">
        <w:rPr>
          <w:lang w:eastAsia="lv-LV"/>
        </w:rPr>
        <w:t>Informācija par pretendentu vai personu, kura pārstāv piegādātāju iepirkumā</w:t>
      </w:r>
      <w:r w:rsidRPr="00612DFC">
        <w:rPr>
          <w:lang w:eastAsia="lv-LV"/>
        </w:rPr>
        <w:t>:</w:t>
      </w:r>
    </w:p>
    <w:p w:rsidR="00E47C50" w:rsidRDefault="00E47C50" w:rsidP="008C473B">
      <w:pPr>
        <w:widowControl w:val="0"/>
        <w:autoSpaceDE w:val="0"/>
        <w:autoSpaceDN w:val="0"/>
        <w:adjustRightInd w:val="0"/>
        <w:ind w:left="360"/>
        <w:jc w:val="both"/>
        <w:rPr>
          <w:lang w:eastAsia="lv-LV"/>
        </w:rPr>
      </w:pPr>
    </w:p>
    <w:p w:rsidR="00E47C50" w:rsidRDefault="00E47C50" w:rsidP="008C473B">
      <w:pPr>
        <w:widowControl w:val="0"/>
        <w:autoSpaceDE w:val="0"/>
        <w:autoSpaceDN w:val="0"/>
        <w:adjustRightInd w:val="0"/>
        <w:ind w:left="360"/>
        <w:jc w:val="both"/>
        <w:rPr>
          <w:lang w:eastAsia="lv-LV"/>
        </w:rPr>
      </w:pPr>
    </w:p>
    <w:p w:rsidR="008C473B" w:rsidRPr="00612DFC" w:rsidRDefault="008C473B" w:rsidP="008C473B">
      <w:pPr>
        <w:widowControl w:val="0"/>
        <w:autoSpaceDE w:val="0"/>
        <w:autoSpaceDN w:val="0"/>
        <w:adjustRightInd w:val="0"/>
        <w:ind w:left="360"/>
        <w:jc w:val="both"/>
        <w:rPr>
          <w:lang w:eastAsia="lv-LV"/>
        </w:rPr>
      </w:pPr>
      <w:r w:rsidRPr="00612DFC">
        <w:rPr>
          <w:lang w:eastAsia="lv-LV"/>
        </w:rPr>
        <w:t>____________________________________________________</w:t>
      </w:r>
    </w:p>
    <w:p w:rsidR="008C473B" w:rsidRPr="00612DFC" w:rsidRDefault="008C473B" w:rsidP="008C473B">
      <w:pPr>
        <w:widowControl w:val="0"/>
        <w:autoSpaceDE w:val="0"/>
        <w:autoSpaceDN w:val="0"/>
        <w:adjustRightInd w:val="0"/>
        <w:ind w:firstLine="720"/>
        <w:rPr>
          <w:sz w:val="20"/>
          <w:szCs w:val="20"/>
          <w:lang w:eastAsia="lv-LV"/>
        </w:rPr>
      </w:pPr>
      <w:r w:rsidRPr="00612DFC">
        <w:rPr>
          <w:sz w:val="20"/>
          <w:szCs w:val="20"/>
          <w:lang w:eastAsia="lv-LV"/>
        </w:rPr>
        <w:t>(pretendenta  amats, paraksts, vārds un uzvārds)</w:t>
      </w:r>
    </w:p>
    <w:p w:rsidR="008C473B" w:rsidRPr="00612DFC" w:rsidRDefault="008C473B" w:rsidP="008C473B">
      <w:pPr>
        <w:widowControl w:val="0"/>
        <w:shd w:val="clear" w:color="auto" w:fill="FFFFFF"/>
        <w:autoSpaceDE w:val="0"/>
        <w:autoSpaceDN w:val="0"/>
        <w:adjustRightInd w:val="0"/>
        <w:jc w:val="both"/>
        <w:rPr>
          <w:lang w:eastAsia="lv-LV"/>
        </w:rPr>
      </w:pPr>
      <w:r w:rsidRPr="00612DFC">
        <w:rPr>
          <w:lang w:eastAsia="lv-LV"/>
        </w:rPr>
        <w:t>201</w:t>
      </w:r>
      <w:r w:rsidR="001718C4">
        <w:rPr>
          <w:lang w:eastAsia="lv-LV"/>
        </w:rPr>
        <w:t>7</w:t>
      </w:r>
      <w:r w:rsidRPr="00612DFC">
        <w:rPr>
          <w:lang w:eastAsia="lv-LV"/>
        </w:rPr>
        <w:t>.gada ___. _______________</w:t>
      </w:r>
    </w:p>
    <w:p w:rsidR="00B155FF" w:rsidRPr="00612DFC" w:rsidRDefault="00B155FF" w:rsidP="008C473B">
      <w:pPr>
        <w:widowControl w:val="0"/>
        <w:shd w:val="clear" w:color="auto" w:fill="FFFFFF"/>
        <w:autoSpaceDE w:val="0"/>
        <w:autoSpaceDN w:val="0"/>
        <w:adjustRightInd w:val="0"/>
        <w:jc w:val="both"/>
        <w:rPr>
          <w:lang w:eastAsia="lv-LV"/>
        </w:rPr>
      </w:pPr>
    </w:p>
    <w:p w:rsidR="00FA5C94" w:rsidRDefault="00FA5C94" w:rsidP="008C473B">
      <w:pPr>
        <w:widowControl w:val="0"/>
        <w:shd w:val="clear" w:color="auto" w:fill="FFFFFF"/>
        <w:autoSpaceDE w:val="0"/>
        <w:autoSpaceDN w:val="0"/>
        <w:adjustRightInd w:val="0"/>
        <w:jc w:val="both"/>
        <w:rPr>
          <w:lang w:eastAsia="lv-LV"/>
        </w:rPr>
      </w:pPr>
    </w:p>
    <w:p w:rsidR="00E47C50" w:rsidRDefault="00E47C50" w:rsidP="008C473B">
      <w:pPr>
        <w:widowControl w:val="0"/>
        <w:shd w:val="clear" w:color="auto" w:fill="FFFFFF"/>
        <w:autoSpaceDE w:val="0"/>
        <w:autoSpaceDN w:val="0"/>
        <w:adjustRightInd w:val="0"/>
        <w:jc w:val="both"/>
        <w:rPr>
          <w:lang w:eastAsia="lv-LV"/>
        </w:rPr>
      </w:pPr>
    </w:p>
    <w:p w:rsidR="00E47C50" w:rsidRDefault="00E47C50" w:rsidP="008C473B">
      <w:pPr>
        <w:widowControl w:val="0"/>
        <w:shd w:val="clear" w:color="auto" w:fill="FFFFFF"/>
        <w:autoSpaceDE w:val="0"/>
        <w:autoSpaceDN w:val="0"/>
        <w:adjustRightInd w:val="0"/>
        <w:jc w:val="both"/>
        <w:rPr>
          <w:lang w:eastAsia="lv-LV"/>
        </w:rPr>
      </w:pPr>
    </w:p>
    <w:p w:rsidR="00E47C50" w:rsidRDefault="00E47C50" w:rsidP="008C473B">
      <w:pPr>
        <w:widowControl w:val="0"/>
        <w:shd w:val="clear" w:color="auto" w:fill="FFFFFF"/>
        <w:autoSpaceDE w:val="0"/>
        <w:autoSpaceDN w:val="0"/>
        <w:adjustRightInd w:val="0"/>
        <w:jc w:val="both"/>
        <w:rPr>
          <w:lang w:eastAsia="lv-LV"/>
        </w:rPr>
      </w:pPr>
    </w:p>
    <w:p w:rsidR="00E47C50" w:rsidRPr="00612DFC" w:rsidRDefault="00E47C50" w:rsidP="008C473B">
      <w:pPr>
        <w:widowControl w:val="0"/>
        <w:shd w:val="clear" w:color="auto" w:fill="FFFFFF"/>
        <w:autoSpaceDE w:val="0"/>
        <w:autoSpaceDN w:val="0"/>
        <w:adjustRightInd w:val="0"/>
        <w:jc w:val="both"/>
        <w:rPr>
          <w:lang w:eastAsia="lv-LV"/>
        </w:rPr>
      </w:pPr>
    </w:p>
    <w:p w:rsidR="008C473B" w:rsidRPr="00612DFC" w:rsidRDefault="008C473B" w:rsidP="00B96D99">
      <w:pPr>
        <w:pStyle w:val="ListParagraph"/>
        <w:rPr>
          <w:sz w:val="22"/>
          <w:szCs w:val="22"/>
        </w:rPr>
      </w:pPr>
    </w:p>
    <w:p w:rsidR="00266339" w:rsidRPr="00612DFC" w:rsidRDefault="00266339" w:rsidP="00266339">
      <w:pPr>
        <w:jc w:val="right"/>
        <w:rPr>
          <w:rFonts w:eastAsia="Calibri"/>
          <w:color w:val="000000"/>
        </w:rPr>
      </w:pPr>
      <w:r w:rsidRPr="00612DFC">
        <w:rPr>
          <w:rFonts w:eastAsia="Calibri"/>
          <w:color w:val="000000"/>
        </w:rPr>
        <w:t>2.Pielikums</w:t>
      </w:r>
    </w:p>
    <w:p w:rsidR="00266339" w:rsidRPr="00612DFC" w:rsidRDefault="00266339" w:rsidP="00266339">
      <w:pPr>
        <w:jc w:val="right"/>
        <w:rPr>
          <w:rFonts w:eastAsia="Calibri"/>
          <w:color w:val="000000"/>
        </w:rPr>
      </w:pPr>
      <w:proofErr w:type="spellStart"/>
      <w:r w:rsidRPr="00612DFC">
        <w:rPr>
          <w:rFonts w:eastAsia="Calibri"/>
          <w:color w:val="000000"/>
        </w:rPr>
        <w:t>ID.Nr</w:t>
      </w:r>
      <w:proofErr w:type="spellEnd"/>
      <w:r w:rsidRPr="00612DFC">
        <w:rPr>
          <w:rFonts w:eastAsia="Calibri"/>
          <w:color w:val="000000"/>
        </w:rPr>
        <w:t>.</w:t>
      </w:r>
      <w:r w:rsidR="00AA1FA7" w:rsidRPr="00AA1FA7">
        <w:t xml:space="preserve"> </w:t>
      </w:r>
      <w:r w:rsidR="00AA1FA7" w:rsidRPr="00AA1FA7">
        <w:rPr>
          <w:rFonts w:eastAsia="Calibri"/>
          <w:color w:val="000000"/>
        </w:rPr>
        <w:t>JAK2017/</w:t>
      </w:r>
      <w:r w:rsidR="00DC325F">
        <w:rPr>
          <w:rFonts w:eastAsia="Calibri"/>
          <w:color w:val="000000"/>
        </w:rPr>
        <w:t>5</w:t>
      </w:r>
    </w:p>
    <w:p w:rsidR="00266339" w:rsidRPr="00612DFC" w:rsidRDefault="00266339" w:rsidP="00266339">
      <w:pPr>
        <w:rPr>
          <w:rFonts w:eastAsia="Calibri"/>
          <w:color w:val="000000"/>
        </w:rPr>
      </w:pPr>
    </w:p>
    <w:p w:rsidR="00266339" w:rsidRPr="00612DFC" w:rsidRDefault="00D73215" w:rsidP="00266339">
      <w:pPr>
        <w:jc w:val="center"/>
        <w:rPr>
          <w:rFonts w:eastAsia="Calibri"/>
          <w:b/>
          <w:color w:val="000000"/>
        </w:rPr>
      </w:pPr>
      <w:r w:rsidRPr="00612DFC">
        <w:rPr>
          <w:rFonts w:eastAsia="Calibri"/>
          <w:b/>
          <w:color w:val="000000"/>
        </w:rPr>
        <w:t>TEHNISKĀ SPECIFIKĀCIJA</w:t>
      </w:r>
    </w:p>
    <w:p w:rsidR="00D72A74" w:rsidRPr="00612DFC" w:rsidRDefault="00D72A74" w:rsidP="00D72A74">
      <w:pPr>
        <w:jc w:val="center"/>
        <w:rPr>
          <w:rFonts w:eastAsia="Calibri"/>
          <w:b/>
          <w:color w:val="000000"/>
        </w:rPr>
      </w:pPr>
      <w:r w:rsidRPr="00612DFC">
        <w:rPr>
          <w:rFonts w:eastAsia="Calibri"/>
          <w:b/>
          <w:color w:val="000000"/>
        </w:rPr>
        <w:t>IEPIRKUMAM</w:t>
      </w:r>
    </w:p>
    <w:p w:rsidR="00A6300B" w:rsidRPr="00612DFC" w:rsidRDefault="00776483" w:rsidP="00266339">
      <w:pPr>
        <w:jc w:val="center"/>
        <w:rPr>
          <w:rFonts w:eastAsia="Calibri"/>
          <w:b/>
          <w:color w:val="000000"/>
        </w:rPr>
      </w:pPr>
      <w:r w:rsidRPr="00776483">
        <w:rPr>
          <w:rFonts w:eastAsia="Calibri"/>
          <w:b/>
          <w:color w:val="000000"/>
        </w:rPr>
        <w:t>“</w:t>
      </w:r>
      <w:proofErr w:type="spellStart"/>
      <w:r w:rsidRPr="00776483">
        <w:rPr>
          <w:rFonts w:eastAsia="Calibri"/>
          <w:b/>
          <w:color w:val="000000"/>
        </w:rPr>
        <w:t>Kokskaidu</w:t>
      </w:r>
      <w:proofErr w:type="spellEnd"/>
      <w:r w:rsidRPr="00776483">
        <w:rPr>
          <w:rFonts w:eastAsia="Calibri"/>
          <w:b/>
          <w:color w:val="000000"/>
        </w:rPr>
        <w:t xml:space="preserve"> granulu piegāde Jēkabpils Agrobiznesa koledžas struktūrvienības, Barkavā, Dzirnavu ielā1, vajadzībām”</w:t>
      </w:r>
    </w:p>
    <w:p w:rsidR="00C97D38" w:rsidRPr="00612DFC" w:rsidRDefault="00C97D38" w:rsidP="00A6300B">
      <w:pPr>
        <w:spacing w:after="200" w:line="276" w:lineRule="auto"/>
        <w:rPr>
          <w:rFonts w:eastAsia="Calibri"/>
          <w:sz w:val="22"/>
          <w:szCs w:val="22"/>
        </w:rPr>
      </w:pPr>
      <w:r w:rsidRPr="00612DFC">
        <w:rPr>
          <w:rFonts w:eastAsia="Calibri"/>
          <w:sz w:val="22"/>
          <w:szCs w:val="22"/>
        </w:rPr>
        <w:t>Apliecinām, ka:</w:t>
      </w:r>
    </w:p>
    <w:p w:rsidR="00C97D38" w:rsidRPr="00612DFC" w:rsidRDefault="00166C63" w:rsidP="00FA5C94">
      <w:pPr>
        <w:spacing w:after="200" w:line="276" w:lineRule="auto"/>
        <w:rPr>
          <w:rFonts w:eastAsia="Calibri"/>
          <w:sz w:val="22"/>
          <w:szCs w:val="22"/>
        </w:rPr>
      </w:pPr>
      <w:r w:rsidRPr="00612DFC">
        <w:rPr>
          <w:rFonts w:eastAsia="Calibri"/>
          <w:sz w:val="22"/>
          <w:szCs w:val="22"/>
        </w:rPr>
        <w:t>1.</w:t>
      </w:r>
      <w:r w:rsidR="00C97D38" w:rsidRPr="00612DFC">
        <w:rPr>
          <w:rFonts w:eastAsia="Calibri"/>
          <w:sz w:val="22"/>
          <w:szCs w:val="22"/>
        </w:rPr>
        <w:t xml:space="preserve"> Preces </w:t>
      </w:r>
      <w:r w:rsidR="0041215C" w:rsidRPr="00612DFC">
        <w:rPr>
          <w:rFonts w:eastAsia="Calibri"/>
          <w:sz w:val="22"/>
          <w:szCs w:val="22"/>
        </w:rPr>
        <w:t xml:space="preserve">atbilst ES kvalitātes standartiem. </w:t>
      </w:r>
    </w:p>
    <w:p w:rsidR="00166C63" w:rsidRPr="00612DFC" w:rsidRDefault="00166C63" w:rsidP="00FA5C94">
      <w:pPr>
        <w:spacing w:after="200" w:line="276" w:lineRule="auto"/>
        <w:rPr>
          <w:rFonts w:eastAsia="Calibri"/>
          <w:sz w:val="22"/>
          <w:szCs w:val="22"/>
        </w:rPr>
      </w:pPr>
      <w:r w:rsidRPr="00612DFC">
        <w:rPr>
          <w:rFonts w:eastAsia="Calibri"/>
          <w:sz w:val="22"/>
          <w:szCs w:val="22"/>
        </w:rPr>
        <w:t>2. Pelnu kušanas temperatūra ir ne mazāka kā 1200</w:t>
      </w:r>
      <w:r w:rsidRPr="00612DFC">
        <w:rPr>
          <w:rFonts w:eastAsia="Calibri"/>
          <w:sz w:val="22"/>
          <w:szCs w:val="22"/>
          <w:vertAlign w:val="superscript"/>
        </w:rPr>
        <w:t>0</w:t>
      </w:r>
      <w:r w:rsidRPr="00612DFC">
        <w:rPr>
          <w:rFonts w:eastAsia="Calibri"/>
          <w:sz w:val="22"/>
          <w:szCs w:val="22"/>
        </w:rPr>
        <w:t>C.</w:t>
      </w:r>
    </w:p>
    <w:p w:rsidR="00166C63" w:rsidRPr="00612DFC" w:rsidRDefault="00166C63" w:rsidP="00FA5C94">
      <w:pPr>
        <w:spacing w:after="200" w:line="276" w:lineRule="auto"/>
        <w:rPr>
          <w:rFonts w:eastAsia="Calibri"/>
          <w:sz w:val="22"/>
          <w:szCs w:val="22"/>
        </w:rPr>
      </w:pPr>
      <w:r w:rsidRPr="00612DFC">
        <w:rPr>
          <w:rFonts w:eastAsia="Calibri"/>
          <w:sz w:val="22"/>
          <w:szCs w:val="22"/>
        </w:rPr>
        <w:t>3. Mehāniskā noturība ne mazāk kā 97,5%, jeb mehāniskais nobirzums ne mazāks kā 2,5%.</w:t>
      </w:r>
    </w:p>
    <w:p w:rsidR="00166C63" w:rsidRPr="00FA5C94" w:rsidRDefault="00166C63" w:rsidP="00166C63">
      <w:pPr>
        <w:keepNext/>
        <w:numPr>
          <w:ilvl w:val="0"/>
          <w:numId w:val="23"/>
        </w:numPr>
        <w:contextualSpacing/>
        <w:jc w:val="both"/>
        <w:rPr>
          <w:sz w:val="22"/>
          <w:szCs w:val="22"/>
        </w:rPr>
      </w:pPr>
      <w:proofErr w:type="spellStart"/>
      <w:r w:rsidRPr="00612DFC">
        <w:rPr>
          <w:sz w:val="22"/>
          <w:szCs w:val="22"/>
        </w:rPr>
        <w:t>Kok</w:t>
      </w:r>
      <w:r w:rsidRPr="00FA5C94">
        <w:rPr>
          <w:sz w:val="22"/>
          <w:szCs w:val="22"/>
        </w:rPr>
        <w:t>skaidu</w:t>
      </w:r>
      <w:proofErr w:type="spellEnd"/>
      <w:r w:rsidRPr="00FA5C94">
        <w:rPr>
          <w:sz w:val="22"/>
          <w:szCs w:val="22"/>
        </w:rPr>
        <w:t xml:space="preserve"> granulas iepirkuma A ēka:</w:t>
      </w:r>
    </w:p>
    <w:p w:rsidR="00166C63" w:rsidRPr="00FA5C94" w:rsidRDefault="00166C63" w:rsidP="00166C63">
      <w:pPr>
        <w:keepNext/>
        <w:ind w:left="720"/>
        <w:contextualSpacing/>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0"/>
      </w:tblGrid>
      <w:tr w:rsidR="00166C63" w:rsidRPr="00FA5C94" w:rsidTr="00940809">
        <w:tc>
          <w:tcPr>
            <w:tcW w:w="3190" w:type="dxa"/>
          </w:tcPr>
          <w:p w:rsidR="00166C63" w:rsidRPr="00940809" w:rsidRDefault="00166C63" w:rsidP="00940809">
            <w:pPr>
              <w:keepNext/>
              <w:contextualSpacing/>
              <w:jc w:val="both"/>
              <w:rPr>
                <w:b/>
                <w:i/>
                <w:sz w:val="22"/>
                <w:szCs w:val="22"/>
              </w:rPr>
            </w:pPr>
            <w:r w:rsidRPr="00940809">
              <w:rPr>
                <w:b/>
                <w:i/>
                <w:sz w:val="22"/>
                <w:szCs w:val="22"/>
              </w:rPr>
              <w:t>Tehniskie dati</w:t>
            </w:r>
          </w:p>
        </w:tc>
        <w:tc>
          <w:tcPr>
            <w:tcW w:w="3190" w:type="dxa"/>
          </w:tcPr>
          <w:p w:rsidR="00166C63" w:rsidRPr="00940809" w:rsidRDefault="00166C63" w:rsidP="00940809">
            <w:pPr>
              <w:keepNext/>
              <w:contextualSpacing/>
              <w:jc w:val="both"/>
              <w:rPr>
                <w:b/>
                <w:i/>
                <w:sz w:val="22"/>
                <w:szCs w:val="22"/>
              </w:rPr>
            </w:pPr>
            <w:r w:rsidRPr="00940809">
              <w:rPr>
                <w:b/>
                <w:i/>
                <w:sz w:val="22"/>
                <w:szCs w:val="22"/>
              </w:rPr>
              <w:t>Prasības</w:t>
            </w:r>
          </w:p>
        </w:tc>
        <w:tc>
          <w:tcPr>
            <w:tcW w:w="3190" w:type="dxa"/>
          </w:tcPr>
          <w:p w:rsidR="00166C63" w:rsidRPr="00940809" w:rsidRDefault="00166C63" w:rsidP="00940809">
            <w:pPr>
              <w:keepNext/>
              <w:contextualSpacing/>
              <w:jc w:val="both"/>
              <w:rPr>
                <w:b/>
                <w:i/>
                <w:sz w:val="22"/>
                <w:szCs w:val="22"/>
              </w:rPr>
            </w:pPr>
            <w:r w:rsidRPr="00940809">
              <w:rPr>
                <w:b/>
                <w:i/>
                <w:sz w:val="22"/>
                <w:szCs w:val="22"/>
              </w:rPr>
              <w:t>Pretendenta piedāvājums</w:t>
            </w:r>
          </w:p>
        </w:tc>
      </w:tr>
      <w:tr w:rsidR="00166C63" w:rsidRPr="00FA5C94" w:rsidTr="00940809">
        <w:tc>
          <w:tcPr>
            <w:tcW w:w="3190" w:type="dxa"/>
          </w:tcPr>
          <w:p w:rsidR="00166C63" w:rsidRPr="00940809" w:rsidRDefault="00166C63" w:rsidP="00940809">
            <w:pPr>
              <w:keepNext/>
              <w:contextualSpacing/>
              <w:jc w:val="both"/>
              <w:rPr>
                <w:sz w:val="22"/>
                <w:szCs w:val="22"/>
              </w:rPr>
            </w:pPr>
            <w:r w:rsidRPr="00940809">
              <w:rPr>
                <w:sz w:val="22"/>
                <w:szCs w:val="22"/>
              </w:rPr>
              <w:t>Ģeometriskais lielums</w:t>
            </w:r>
          </w:p>
        </w:tc>
        <w:tc>
          <w:tcPr>
            <w:tcW w:w="3190" w:type="dxa"/>
          </w:tcPr>
          <w:p w:rsidR="00166C63" w:rsidRPr="00940809" w:rsidRDefault="00166C63" w:rsidP="00940809">
            <w:pPr>
              <w:keepNext/>
              <w:contextualSpacing/>
              <w:jc w:val="both"/>
              <w:rPr>
                <w:sz w:val="22"/>
                <w:szCs w:val="22"/>
              </w:rPr>
            </w:pPr>
            <w:r w:rsidRPr="00940809">
              <w:rPr>
                <w:sz w:val="22"/>
                <w:szCs w:val="22"/>
              </w:rPr>
              <w:t>diametrā 6-8mm</w:t>
            </w:r>
          </w:p>
        </w:tc>
        <w:tc>
          <w:tcPr>
            <w:tcW w:w="3190" w:type="dxa"/>
          </w:tcPr>
          <w:p w:rsidR="00166C63" w:rsidRPr="00940809" w:rsidRDefault="00166C63" w:rsidP="00940809">
            <w:pPr>
              <w:keepNext/>
              <w:contextualSpacing/>
              <w:jc w:val="both"/>
              <w:rPr>
                <w:sz w:val="22"/>
                <w:szCs w:val="22"/>
              </w:rPr>
            </w:pPr>
          </w:p>
        </w:tc>
      </w:tr>
      <w:tr w:rsidR="00166C63" w:rsidRPr="00FA5C94" w:rsidTr="00940809">
        <w:tc>
          <w:tcPr>
            <w:tcW w:w="3190" w:type="dxa"/>
          </w:tcPr>
          <w:p w:rsidR="00166C63" w:rsidRPr="00940809" w:rsidRDefault="00166C63" w:rsidP="00940809">
            <w:pPr>
              <w:keepNext/>
              <w:contextualSpacing/>
              <w:jc w:val="both"/>
              <w:rPr>
                <w:sz w:val="22"/>
                <w:szCs w:val="22"/>
              </w:rPr>
            </w:pPr>
            <w:r w:rsidRPr="00940809">
              <w:rPr>
                <w:sz w:val="22"/>
                <w:szCs w:val="22"/>
              </w:rPr>
              <w:t>Mitrums</w:t>
            </w:r>
          </w:p>
        </w:tc>
        <w:tc>
          <w:tcPr>
            <w:tcW w:w="3190" w:type="dxa"/>
          </w:tcPr>
          <w:p w:rsidR="00166C63" w:rsidRPr="00940809" w:rsidRDefault="00166C63" w:rsidP="00940809">
            <w:pPr>
              <w:keepNext/>
              <w:contextualSpacing/>
              <w:jc w:val="both"/>
              <w:rPr>
                <w:sz w:val="22"/>
                <w:szCs w:val="22"/>
              </w:rPr>
            </w:pPr>
            <w:r w:rsidRPr="00940809">
              <w:rPr>
                <w:sz w:val="22"/>
                <w:szCs w:val="22"/>
              </w:rPr>
              <w:t>5 – 12 %</w:t>
            </w:r>
          </w:p>
        </w:tc>
        <w:tc>
          <w:tcPr>
            <w:tcW w:w="3190" w:type="dxa"/>
          </w:tcPr>
          <w:p w:rsidR="00166C63" w:rsidRPr="00940809" w:rsidRDefault="00166C63" w:rsidP="00940809">
            <w:pPr>
              <w:keepNext/>
              <w:contextualSpacing/>
              <w:jc w:val="both"/>
              <w:rPr>
                <w:sz w:val="22"/>
                <w:szCs w:val="22"/>
              </w:rPr>
            </w:pPr>
          </w:p>
        </w:tc>
      </w:tr>
      <w:tr w:rsidR="00166C63" w:rsidRPr="00FA5C94" w:rsidTr="00940809">
        <w:tc>
          <w:tcPr>
            <w:tcW w:w="3190" w:type="dxa"/>
          </w:tcPr>
          <w:p w:rsidR="00166C63" w:rsidRPr="00940809" w:rsidRDefault="00166C63" w:rsidP="00940809">
            <w:pPr>
              <w:keepNext/>
              <w:contextualSpacing/>
              <w:jc w:val="both"/>
              <w:rPr>
                <w:sz w:val="22"/>
                <w:szCs w:val="22"/>
              </w:rPr>
            </w:pPr>
            <w:r w:rsidRPr="00940809">
              <w:rPr>
                <w:sz w:val="22"/>
                <w:szCs w:val="22"/>
              </w:rPr>
              <w:t>Pelnu saturs</w:t>
            </w:r>
          </w:p>
        </w:tc>
        <w:tc>
          <w:tcPr>
            <w:tcW w:w="3190" w:type="dxa"/>
          </w:tcPr>
          <w:p w:rsidR="00166C63" w:rsidRPr="00940809" w:rsidRDefault="00166C63" w:rsidP="00940809">
            <w:pPr>
              <w:keepNext/>
              <w:contextualSpacing/>
              <w:jc w:val="both"/>
              <w:rPr>
                <w:sz w:val="22"/>
                <w:szCs w:val="22"/>
              </w:rPr>
            </w:pPr>
            <w:r w:rsidRPr="00940809">
              <w:rPr>
                <w:sz w:val="22"/>
                <w:szCs w:val="22"/>
              </w:rPr>
              <w:t>ne lielāks kā 0,5 %</w:t>
            </w:r>
          </w:p>
        </w:tc>
        <w:tc>
          <w:tcPr>
            <w:tcW w:w="3190" w:type="dxa"/>
          </w:tcPr>
          <w:p w:rsidR="00166C63" w:rsidRPr="00940809" w:rsidRDefault="00166C63" w:rsidP="00940809">
            <w:pPr>
              <w:keepNext/>
              <w:contextualSpacing/>
              <w:jc w:val="both"/>
              <w:rPr>
                <w:sz w:val="22"/>
                <w:szCs w:val="22"/>
              </w:rPr>
            </w:pPr>
          </w:p>
        </w:tc>
      </w:tr>
      <w:tr w:rsidR="00166C63" w:rsidRPr="00FA5C94" w:rsidTr="00940809">
        <w:tc>
          <w:tcPr>
            <w:tcW w:w="3190" w:type="dxa"/>
          </w:tcPr>
          <w:p w:rsidR="00166C63" w:rsidRPr="00940809" w:rsidRDefault="00166C63" w:rsidP="00940809">
            <w:pPr>
              <w:keepNext/>
              <w:contextualSpacing/>
              <w:jc w:val="both"/>
              <w:rPr>
                <w:sz w:val="22"/>
                <w:szCs w:val="22"/>
              </w:rPr>
            </w:pPr>
            <w:r w:rsidRPr="00940809">
              <w:rPr>
                <w:sz w:val="22"/>
                <w:szCs w:val="22"/>
              </w:rPr>
              <w:t>Siltumspēja</w:t>
            </w:r>
          </w:p>
        </w:tc>
        <w:tc>
          <w:tcPr>
            <w:tcW w:w="3190" w:type="dxa"/>
          </w:tcPr>
          <w:p w:rsidR="00166C63" w:rsidRPr="00940809" w:rsidRDefault="00166C63" w:rsidP="00940809">
            <w:pPr>
              <w:keepNext/>
              <w:contextualSpacing/>
              <w:jc w:val="both"/>
              <w:rPr>
                <w:sz w:val="22"/>
                <w:szCs w:val="22"/>
              </w:rPr>
            </w:pPr>
            <w:r w:rsidRPr="00940809">
              <w:rPr>
                <w:sz w:val="22"/>
                <w:szCs w:val="22"/>
              </w:rPr>
              <w:t xml:space="preserve">no 4100 – 4400 </w:t>
            </w:r>
            <w:proofErr w:type="spellStart"/>
            <w:r w:rsidRPr="00940809">
              <w:rPr>
                <w:sz w:val="22"/>
                <w:szCs w:val="22"/>
              </w:rPr>
              <w:t>kcal</w:t>
            </w:r>
            <w:proofErr w:type="spellEnd"/>
            <w:r w:rsidRPr="00940809">
              <w:rPr>
                <w:sz w:val="22"/>
                <w:szCs w:val="22"/>
              </w:rPr>
              <w:t xml:space="preserve">/kg </w:t>
            </w:r>
          </w:p>
        </w:tc>
        <w:tc>
          <w:tcPr>
            <w:tcW w:w="3190" w:type="dxa"/>
          </w:tcPr>
          <w:p w:rsidR="00166C63" w:rsidRPr="00940809" w:rsidRDefault="00166C63" w:rsidP="00940809">
            <w:pPr>
              <w:keepNext/>
              <w:contextualSpacing/>
              <w:jc w:val="both"/>
              <w:rPr>
                <w:sz w:val="22"/>
                <w:szCs w:val="22"/>
              </w:rPr>
            </w:pPr>
          </w:p>
        </w:tc>
      </w:tr>
      <w:tr w:rsidR="00166C63" w:rsidRPr="00FA5C94" w:rsidTr="00940809">
        <w:tc>
          <w:tcPr>
            <w:tcW w:w="3190" w:type="dxa"/>
          </w:tcPr>
          <w:p w:rsidR="00166C63" w:rsidRPr="00940809" w:rsidRDefault="00166C63" w:rsidP="00940809">
            <w:pPr>
              <w:keepNext/>
              <w:contextualSpacing/>
              <w:jc w:val="both"/>
              <w:rPr>
                <w:sz w:val="22"/>
                <w:szCs w:val="22"/>
              </w:rPr>
            </w:pPr>
            <w:proofErr w:type="spellStart"/>
            <w:r w:rsidRPr="00940809">
              <w:rPr>
                <w:sz w:val="22"/>
                <w:szCs w:val="22"/>
              </w:rPr>
              <w:t>Tilpumblīvums</w:t>
            </w:r>
            <w:proofErr w:type="spellEnd"/>
          </w:p>
        </w:tc>
        <w:tc>
          <w:tcPr>
            <w:tcW w:w="3190" w:type="dxa"/>
          </w:tcPr>
          <w:p w:rsidR="00166C63" w:rsidRPr="00940809" w:rsidRDefault="00166C63" w:rsidP="00940809">
            <w:pPr>
              <w:keepNext/>
              <w:contextualSpacing/>
              <w:jc w:val="both"/>
              <w:rPr>
                <w:sz w:val="22"/>
                <w:szCs w:val="22"/>
              </w:rPr>
            </w:pPr>
            <w:r w:rsidRPr="00940809">
              <w:rPr>
                <w:sz w:val="22"/>
                <w:szCs w:val="22"/>
              </w:rPr>
              <w:t>no 650 – 750 kg/m3</w:t>
            </w:r>
          </w:p>
        </w:tc>
        <w:tc>
          <w:tcPr>
            <w:tcW w:w="3190" w:type="dxa"/>
          </w:tcPr>
          <w:p w:rsidR="00166C63" w:rsidRPr="00940809" w:rsidRDefault="00166C63" w:rsidP="00940809">
            <w:pPr>
              <w:keepNext/>
              <w:contextualSpacing/>
              <w:jc w:val="both"/>
              <w:rPr>
                <w:sz w:val="22"/>
                <w:szCs w:val="22"/>
              </w:rPr>
            </w:pPr>
          </w:p>
        </w:tc>
      </w:tr>
      <w:tr w:rsidR="00166C63" w:rsidRPr="00FA5C94" w:rsidTr="00940809">
        <w:tc>
          <w:tcPr>
            <w:tcW w:w="3190" w:type="dxa"/>
          </w:tcPr>
          <w:p w:rsidR="00166C63" w:rsidRPr="00940809" w:rsidRDefault="00166C63" w:rsidP="00940809">
            <w:pPr>
              <w:keepNext/>
              <w:contextualSpacing/>
              <w:jc w:val="both"/>
              <w:rPr>
                <w:sz w:val="22"/>
                <w:szCs w:val="22"/>
              </w:rPr>
            </w:pPr>
            <w:r w:rsidRPr="00940809">
              <w:rPr>
                <w:sz w:val="22"/>
                <w:szCs w:val="22"/>
              </w:rPr>
              <w:t>Granulu krāsa</w:t>
            </w:r>
          </w:p>
        </w:tc>
        <w:tc>
          <w:tcPr>
            <w:tcW w:w="3190" w:type="dxa"/>
          </w:tcPr>
          <w:p w:rsidR="00166C63" w:rsidRPr="00940809" w:rsidRDefault="00166C63" w:rsidP="00940809">
            <w:pPr>
              <w:keepNext/>
              <w:contextualSpacing/>
              <w:jc w:val="both"/>
              <w:rPr>
                <w:b/>
                <w:sz w:val="22"/>
                <w:szCs w:val="22"/>
              </w:rPr>
            </w:pPr>
            <w:r w:rsidRPr="00940809">
              <w:rPr>
                <w:b/>
                <w:sz w:val="22"/>
                <w:szCs w:val="22"/>
              </w:rPr>
              <w:t>gaiša</w:t>
            </w:r>
          </w:p>
        </w:tc>
        <w:tc>
          <w:tcPr>
            <w:tcW w:w="3190" w:type="dxa"/>
          </w:tcPr>
          <w:p w:rsidR="00166C63" w:rsidRPr="00940809" w:rsidRDefault="00166C63" w:rsidP="00940809">
            <w:pPr>
              <w:keepNext/>
              <w:contextualSpacing/>
              <w:jc w:val="both"/>
              <w:rPr>
                <w:sz w:val="22"/>
                <w:szCs w:val="22"/>
              </w:rPr>
            </w:pPr>
          </w:p>
        </w:tc>
      </w:tr>
      <w:tr w:rsidR="00166C63" w:rsidRPr="00FA5C94" w:rsidTr="00940809">
        <w:tc>
          <w:tcPr>
            <w:tcW w:w="3190" w:type="dxa"/>
          </w:tcPr>
          <w:p w:rsidR="00166C63" w:rsidRPr="00940809" w:rsidRDefault="00166C63" w:rsidP="00940809">
            <w:pPr>
              <w:keepNext/>
              <w:contextualSpacing/>
              <w:jc w:val="both"/>
              <w:rPr>
                <w:sz w:val="22"/>
                <w:szCs w:val="22"/>
              </w:rPr>
            </w:pPr>
            <w:r w:rsidRPr="00940809">
              <w:rPr>
                <w:sz w:val="22"/>
                <w:szCs w:val="22"/>
              </w:rPr>
              <w:t>Piegāde</w:t>
            </w:r>
          </w:p>
        </w:tc>
        <w:tc>
          <w:tcPr>
            <w:tcW w:w="3190" w:type="dxa"/>
          </w:tcPr>
          <w:p w:rsidR="00166C63" w:rsidRPr="00940809" w:rsidRDefault="00166C63" w:rsidP="00940809">
            <w:pPr>
              <w:keepNext/>
              <w:contextualSpacing/>
              <w:rPr>
                <w:sz w:val="22"/>
                <w:szCs w:val="22"/>
              </w:rPr>
            </w:pPr>
            <w:r w:rsidRPr="00940809">
              <w:rPr>
                <w:sz w:val="22"/>
                <w:szCs w:val="22"/>
              </w:rPr>
              <w:t xml:space="preserve">Granulas jāpiegādā beramā veidā, jāiepilda ar </w:t>
            </w:r>
            <w:proofErr w:type="spellStart"/>
            <w:r w:rsidRPr="00940809">
              <w:rPr>
                <w:sz w:val="22"/>
                <w:szCs w:val="22"/>
              </w:rPr>
              <w:t>pneimotransportieri</w:t>
            </w:r>
            <w:proofErr w:type="spellEnd"/>
            <w:r w:rsidRPr="00940809">
              <w:rPr>
                <w:sz w:val="22"/>
                <w:szCs w:val="22"/>
              </w:rPr>
              <w:t xml:space="preserve"> speciālā uzglabāšanas tornī.</w:t>
            </w:r>
          </w:p>
        </w:tc>
        <w:tc>
          <w:tcPr>
            <w:tcW w:w="3190" w:type="dxa"/>
          </w:tcPr>
          <w:p w:rsidR="00166C63" w:rsidRPr="00940809" w:rsidRDefault="00166C63" w:rsidP="00940809">
            <w:pPr>
              <w:keepNext/>
              <w:contextualSpacing/>
              <w:jc w:val="both"/>
              <w:rPr>
                <w:sz w:val="22"/>
                <w:szCs w:val="22"/>
              </w:rPr>
            </w:pPr>
          </w:p>
        </w:tc>
      </w:tr>
      <w:tr w:rsidR="00166C63" w:rsidRPr="00612DFC" w:rsidTr="00940809">
        <w:tc>
          <w:tcPr>
            <w:tcW w:w="3190" w:type="dxa"/>
          </w:tcPr>
          <w:p w:rsidR="00166C63" w:rsidRPr="00940809" w:rsidRDefault="00166C63" w:rsidP="00940809">
            <w:pPr>
              <w:keepNext/>
              <w:contextualSpacing/>
              <w:jc w:val="both"/>
              <w:rPr>
                <w:sz w:val="22"/>
                <w:szCs w:val="22"/>
              </w:rPr>
            </w:pPr>
            <w:r w:rsidRPr="00940809">
              <w:rPr>
                <w:sz w:val="22"/>
                <w:szCs w:val="22"/>
              </w:rPr>
              <w:t>Izkraušana</w:t>
            </w:r>
          </w:p>
        </w:tc>
        <w:tc>
          <w:tcPr>
            <w:tcW w:w="3190" w:type="dxa"/>
          </w:tcPr>
          <w:p w:rsidR="00166C63" w:rsidRPr="00940809" w:rsidRDefault="00166C63" w:rsidP="00940809">
            <w:pPr>
              <w:keepNext/>
              <w:contextualSpacing/>
              <w:rPr>
                <w:sz w:val="22"/>
                <w:szCs w:val="22"/>
              </w:rPr>
            </w:pPr>
            <w:r w:rsidRPr="00940809">
              <w:rPr>
                <w:sz w:val="22"/>
                <w:szCs w:val="22"/>
              </w:rPr>
              <w:t xml:space="preserve">Pretendents </w:t>
            </w:r>
            <w:r w:rsidR="00CA011A" w:rsidRPr="00940809">
              <w:rPr>
                <w:sz w:val="22"/>
                <w:szCs w:val="22"/>
              </w:rPr>
              <w:t xml:space="preserve">pats </w:t>
            </w:r>
            <w:r w:rsidRPr="00940809">
              <w:rPr>
                <w:sz w:val="22"/>
                <w:szCs w:val="22"/>
              </w:rPr>
              <w:t>nodrošina kravas izkraušanu</w:t>
            </w:r>
            <w:r w:rsidR="00CA011A" w:rsidRPr="00940809">
              <w:rPr>
                <w:sz w:val="22"/>
                <w:szCs w:val="22"/>
              </w:rPr>
              <w:t>.</w:t>
            </w:r>
          </w:p>
        </w:tc>
        <w:tc>
          <w:tcPr>
            <w:tcW w:w="3190" w:type="dxa"/>
          </w:tcPr>
          <w:p w:rsidR="00166C63" w:rsidRPr="00940809" w:rsidRDefault="00166C63" w:rsidP="00940809">
            <w:pPr>
              <w:keepNext/>
              <w:contextualSpacing/>
              <w:jc w:val="both"/>
              <w:rPr>
                <w:sz w:val="22"/>
                <w:szCs w:val="22"/>
              </w:rPr>
            </w:pPr>
          </w:p>
        </w:tc>
      </w:tr>
      <w:tr w:rsidR="00166C63" w:rsidRPr="00612DFC" w:rsidTr="00940809">
        <w:tc>
          <w:tcPr>
            <w:tcW w:w="3190" w:type="dxa"/>
          </w:tcPr>
          <w:p w:rsidR="00166C63" w:rsidRPr="00940809" w:rsidRDefault="00166C63" w:rsidP="00940809">
            <w:pPr>
              <w:keepNext/>
              <w:contextualSpacing/>
              <w:jc w:val="both"/>
              <w:rPr>
                <w:sz w:val="22"/>
                <w:szCs w:val="22"/>
              </w:rPr>
            </w:pPr>
            <w:r w:rsidRPr="00940809">
              <w:rPr>
                <w:sz w:val="22"/>
                <w:szCs w:val="22"/>
              </w:rPr>
              <w:t>Svēršana</w:t>
            </w:r>
          </w:p>
        </w:tc>
        <w:tc>
          <w:tcPr>
            <w:tcW w:w="3190" w:type="dxa"/>
          </w:tcPr>
          <w:p w:rsidR="00166C63" w:rsidRPr="00940809" w:rsidRDefault="00166C63" w:rsidP="00940809">
            <w:pPr>
              <w:keepNext/>
              <w:contextualSpacing/>
              <w:rPr>
                <w:sz w:val="22"/>
                <w:szCs w:val="22"/>
              </w:rPr>
            </w:pPr>
            <w:r w:rsidRPr="00940809">
              <w:rPr>
                <w:sz w:val="22"/>
                <w:szCs w:val="22"/>
              </w:rPr>
              <w:t xml:space="preserve">Pirms un pēc </w:t>
            </w:r>
            <w:proofErr w:type="spellStart"/>
            <w:r w:rsidRPr="00940809">
              <w:rPr>
                <w:sz w:val="22"/>
                <w:szCs w:val="22"/>
              </w:rPr>
              <w:t>kokskaidu</w:t>
            </w:r>
            <w:proofErr w:type="spellEnd"/>
            <w:r w:rsidRPr="00940809">
              <w:rPr>
                <w:sz w:val="22"/>
                <w:szCs w:val="22"/>
              </w:rPr>
              <w:t xml:space="preserve"> granulu izkraušanas </w:t>
            </w:r>
            <w:r w:rsidR="00CA011A" w:rsidRPr="00940809">
              <w:rPr>
                <w:sz w:val="22"/>
                <w:szCs w:val="22"/>
              </w:rPr>
              <w:t xml:space="preserve">Pretendents pats veic </w:t>
            </w:r>
            <w:r w:rsidRPr="00940809">
              <w:rPr>
                <w:sz w:val="22"/>
                <w:szCs w:val="22"/>
              </w:rPr>
              <w:t>svēr</w:t>
            </w:r>
            <w:r w:rsidR="00CA011A" w:rsidRPr="00940809">
              <w:rPr>
                <w:sz w:val="22"/>
                <w:szCs w:val="22"/>
              </w:rPr>
              <w:t>šanu.</w:t>
            </w:r>
          </w:p>
        </w:tc>
        <w:tc>
          <w:tcPr>
            <w:tcW w:w="3190" w:type="dxa"/>
          </w:tcPr>
          <w:p w:rsidR="00166C63" w:rsidRPr="00940809" w:rsidRDefault="00166C63" w:rsidP="00940809">
            <w:pPr>
              <w:keepNext/>
              <w:contextualSpacing/>
              <w:jc w:val="both"/>
              <w:rPr>
                <w:sz w:val="22"/>
                <w:szCs w:val="22"/>
              </w:rPr>
            </w:pPr>
          </w:p>
        </w:tc>
      </w:tr>
      <w:tr w:rsidR="00166C63" w:rsidRPr="00612DFC" w:rsidTr="00940809">
        <w:tc>
          <w:tcPr>
            <w:tcW w:w="3190" w:type="dxa"/>
          </w:tcPr>
          <w:p w:rsidR="00166C63" w:rsidRPr="00940809" w:rsidRDefault="00166C63" w:rsidP="00940809">
            <w:pPr>
              <w:keepNext/>
              <w:contextualSpacing/>
              <w:jc w:val="both"/>
              <w:rPr>
                <w:sz w:val="22"/>
                <w:szCs w:val="22"/>
              </w:rPr>
            </w:pPr>
            <w:r w:rsidRPr="00940809">
              <w:rPr>
                <w:sz w:val="22"/>
                <w:szCs w:val="22"/>
              </w:rPr>
              <w:t>Svēršanas vieta</w:t>
            </w:r>
          </w:p>
        </w:tc>
        <w:tc>
          <w:tcPr>
            <w:tcW w:w="3190" w:type="dxa"/>
          </w:tcPr>
          <w:p w:rsidR="00166C63" w:rsidRPr="00940809" w:rsidRDefault="00166C63" w:rsidP="00940809">
            <w:pPr>
              <w:keepNext/>
              <w:contextualSpacing/>
              <w:rPr>
                <w:sz w:val="22"/>
                <w:szCs w:val="22"/>
              </w:rPr>
            </w:pPr>
            <w:proofErr w:type="spellStart"/>
            <w:r w:rsidRPr="00940809">
              <w:rPr>
                <w:sz w:val="22"/>
                <w:szCs w:val="22"/>
              </w:rPr>
              <w:t>Kokskaidu</w:t>
            </w:r>
            <w:proofErr w:type="spellEnd"/>
            <w:r w:rsidRPr="00940809">
              <w:rPr>
                <w:sz w:val="22"/>
                <w:szCs w:val="22"/>
              </w:rPr>
              <w:t xml:space="preserve"> granulu svēršanas vietu nodrošina pats Piegādātājs</w:t>
            </w:r>
            <w:r w:rsidR="00CA011A" w:rsidRPr="00940809">
              <w:rPr>
                <w:sz w:val="22"/>
                <w:szCs w:val="22"/>
              </w:rPr>
              <w:t>.</w:t>
            </w:r>
          </w:p>
        </w:tc>
        <w:tc>
          <w:tcPr>
            <w:tcW w:w="3190" w:type="dxa"/>
          </w:tcPr>
          <w:p w:rsidR="00166C63" w:rsidRPr="00940809" w:rsidRDefault="00166C63" w:rsidP="00940809">
            <w:pPr>
              <w:keepNext/>
              <w:contextualSpacing/>
              <w:jc w:val="both"/>
              <w:rPr>
                <w:sz w:val="22"/>
                <w:szCs w:val="22"/>
              </w:rPr>
            </w:pPr>
          </w:p>
        </w:tc>
      </w:tr>
      <w:tr w:rsidR="00166C63" w:rsidRPr="00612DFC" w:rsidTr="00940809">
        <w:tc>
          <w:tcPr>
            <w:tcW w:w="3190" w:type="dxa"/>
          </w:tcPr>
          <w:p w:rsidR="00166C63" w:rsidRPr="00940809" w:rsidRDefault="00166C63" w:rsidP="00940809">
            <w:pPr>
              <w:keepNext/>
              <w:contextualSpacing/>
              <w:jc w:val="both"/>
              <w:rPr>
                <w:sz w:val="22"/>
                <w:szCs w:val="22"/>
              </w:rPr>
            </w:pPr>
            <w:r w:rsidRPr="00940809">
              <w:rPr>
                <w:sz w:val="22"/>
                <w:szCs w:val="22"/>
              </w:rPr>
              <w:t>Svēršanas rezultāti</w:t>
            </w:r>
          </w:p>
        </w:tc>
        <w:tc>
          <w:tcPr>
            <w:tcW w:w="3190" w:type="dxa"/>
          </w:tcPr>
          <w:p w:rsidR="00166C63" w:rsidRPr="00940809" w:rsidRDefault="00166C63" w:rsidP="00940809">
            <w:pPr>
              <w:keepNext/>
              <w:contextualSpacing/>
              <w:rPr>
                <w:sz w:val="22"/>
                <w:szCs w:val="22"/>
              </w:rPr>
            </w:pPr>
            <w:r w:rsidRPr="00940809">
              <w:rPr>
                <w:sz w:val="22"/>
                <w:szCs w:val="22"/>
              </w:rPr>
              <w:t>Piegādātājs uzrāda svēršanas rezultātus-dokumentētus.</w:t>
            </w:r>
          </w:p>
        </w:tc>
        <w:tc>
          <w:tcPr>
            <w:tcW w:w="3190" w:type="dxa"/>
          </w:tcPr>
          <w:p w:rsidR="00166C63" w:rsidRPr="00940809" w:rsidRDefault="00166C63" w:rsidP="00940809">
            <w:pPr>
              <w:keepNext/>
              <w:contextualSpacing/>
              <w:jc w:val="both"/>
              <w:rPr>
                <w:sz w:val="22"/>
                <w:szCs w:val="22"/>
              </w:rPr>
            </w:pPr>
          </w:p>
        </w:tc>
      </w:tr>
    </w:tbl>
    <w:p w:rsidR="00166C63" w:rsidRPr="00612DFC" w:rsidRDefault="00166C63" w:rsidP="00FA5C94">
      <w:pPr>
        <w:spacing w:after="200" w:line="276" w:lineRule="auto"/>
        <w:rPr>
          <w:rFonts w:eastAsia="Calibri"/>
          <w:sz w:val="22"/>
          <w:szCs w:val="22"/>
        </w:rPr>
      </w:pPr>
    </w:p>
    <w:p w:rsidR="002D4598" w:rsidRPr="00612DFC" w:rsidRDefault="002D4598" w:rsidP="00FA5C94">
      <w:pPr>
        <w:spacing w:after="200" w:line="276" w:lineRule="auto"/>
        <w:rPr>
          <w:rFonts w:eastAsia="Calibri"/>
          <w:sz w:val="22"/>
          <w:szCs w:val="22"/>
        </w:rPr>
      </w:pPr>
    </w:p>
    <w:p w:rsidR="002D4598" w:rsidRPr="00612DFC" w:rsidRDefault="002D4598" w:rsidP="00FA5C94">
      <w:pPr>
        <w:spacing w:after="200" w:line="276" w:lineRule="auto"/>
        <w:rPr>
          <w:rFonts w:eastAsia="Calibri"/>
          <w:sz w:val="22"/>
          <w:szCs w:val="22"/>
        </w:rPr>
      </w:pPr>
    </w:p>
    <w:p w:rsidR="002D4598" w:rsidRPr="00612DFC" w:rsidRDefault="002D4598" w:rsidP="00FA5C94">
      <w:pPr>
        <w:spacing w:after="200" w:line="276" w:lineRule="auto"/>
        <w:rPr>
          <w:rFonts w:eastAsia="Calibri"/>
          <w:sz w:val="22"/>
          <w:szCs w:val="22"/>
        </w:rPr>
      </w:pPr>
    </w:p>
    <w:p w:rsidR="002D4598" w:rsidRPr="00612DFC" w:rsidRDefault="002D4598" w:rsidP="00FA5C94">
      <w:pPr>
        <w:spacing w:after="200" w:line="276" w:lineRule="auto"/>
        <w:rPr>
          <w:rFonts w:eastAsia="Calibri"/>
          <w:sz w:val="22"/>
          <w:szCs w:val="22"/>
        </w:rPr>
      </w:pPr>
    </w:p>
    <w:p w:rsidR="002D4598" w:rsidRPr="00612DFC" w:rsidRDefault="002D4598" w:rsidP="00FA5C94">
      <w:pPr>
        <w:spacing w:after="200" w:line="276" w:lineRule="auto"/>
        <w:rPr>
          <w:rFonts w:eastAsia="Calibri"/>
          <w:sz w:val="22"/>
          <w:szCs w:val="22"/>
        </w:rPr>
      </w:pPr>
    </w:p>
    <w:p w:rsidR="002D4598" w:rsidRPr="00612DFC" w:rsidRDefault="002D4598" w:rsidP="00FA5C94">
      <w:pPr>
        <w:spacing w:after="200" w:line="276" w:lineRule="auto"/>
        <w:rPr>
          <w:rFonts w:eastAsia="Calibri"/>
          <w:sz w:val="22"/>
          <w:szCs w:val="22"/>
        </w:rPr>
      </w:pPr>
    </w:p>
    <w:p w:rsidR="002D4598" w:rsidRPr="00FA5C94" w:rsidRDefault="002D4598" w:rsidP="002D4598">
      <w:pPr>
        <w:keepNext/>
        <w:numPr>
          <w:ilvl w:val="0"/>
          <w:numId w:val="23"/>
        </w:numPr>
        <w:contextualSpacing/>
        <w:rPr>
          <w:sz w:val="22"/>
          <w:szCs w:val="22"/>
        </w:rPr>
      </w:pPr>
      <w:r w:rsidRPr="00FA5C94">
        <w:rPr>
          <w:sz w:val="22"/>
          <w:szCs w:val="22"/>
        </w:rPr>
        <w:lastRenderedPageBreak/>
        <w:t>Koka skaidu granulas iepirkuma B ēka:</w:t>
      </w:r>
    </w:p>
    <w:p w:rsidR="002D4598" w:rsidRPr="00FA5C94" w:rsidRDefault="002D4598" w:rsidP="002D4598">
      <w:pPr>
        <w:keepNext/>
        <w:ind w:left="720"/>
        <w:contextualSpacing/>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0"/>
      </w:tblGrid>
      <w:tr w:rsidR="002D4598" w:rsidRPr="00FA5C94" w:rsidTr="00940809">
        <w:tc>
          <w:tcPr>
            <w:tcW w:w="3190" w:type="dxa"/>
          </w:tcPr>
          <w:p w:rsidR="002D4598" w:rsidRPr="00940809" w:rsidRDefault="002D4598" w:rsidP="00940809">
            <w:pPr>
              <w:keepNext/>
              <w:contextualSpacing/>
              <w:rPr>
                <w:b/>
                <w:i/>
                <w:sz w:val="22"/>
                <w:szCs w:val="22"/>
              </w:rPr>
            </w:pPr>
            <w:r w:rsidRPr="00940809">
              <w:rPr>
                <w:b/>
                <w:i/>
                <w:sz w:val="22"/>
                <w:szCs w:val="22"/>
              </w:rPr>
              <w:t>Tehniskie dati</w:t>
            </w:r>
          </w:p>
        </w:tc>
        <w:tc>
          <w:tcPr>
            <w:tcW w:w="3190" w:type="dxa"/>
          </w:tcPr>
          <w:p w:rsidR="002D4598" w:rsidRPr="00940809" w:rsidRDefault="002D4598" w:rsidP="00940809">
            <w:pPr>
              <w:keepNext/>
              <w:contextualSpacing/>
              <w:rPr>
                <w:b/>
                <w:i/>
                <w:sz w:val="22"/>
                <w:szCs w:val="22"/>
              </w:rPr>
            </w:pPr>
            <w:r w:rsidRPr="00940809">
              <w:rPr>
                <w:b/>
                <w:i/>
                <w:sz w:val="22"/>
                <w:szCs w:val="22"/>
              </w:rPr>
              <w:t>Prasības</w:t>
            </w:r>
          </w:p>
        </w:tc>
        <w:tc>
          <w:tcPr>
            <w:tcW w:w="3190" w:type="dxa"/>
          </w:tcPr>
          <w:p w:rsidR="002D4598" w:rsidRPr="00940809" w:rsidRDefault="002D4598" w:rsidP="00940809">
            <w:pPr>
              <w:keepNext/>
              <w:contextualSpacing/>
              <w:rPr>
                <w:b/>
                <w:i/>
                <w:sz w:val="22"/>
                <w:szCs w:val="22"/>
              </w:rPr>
            </w:pPr>
            <w:r w:rsidRPr="00940809">
              <w:rPr>
                <w:b/>
                <w:i/>
                <w:sz w:val="22"/>
                <w:szCs w:val="22"/>
              </w:rPr>
              <w:t>Pretendenta piedāvājums</w:t>
            </w:r>
          </w:p>
        </w:tc>
      </w:tr>
      <w:tr w:rsidR="002D4598" w:rsidRPr="00FA5C94" w:rsidTr="00940809">
        <w:tc>
          <w:tcPr>
            <w:tcW w:w="3190" w:type="dxa"/>
          </w:tcPr>
          <w:p w:rsidR="002D4598" w:rsidRPr="00940809" w:rsidRDefault="002D4598" w:rsidP="00940809">
            <w:pPr>
              <w:keepNext/>
              <w:contextualSpacing/>
              <w:jc w:val="both"/>
              <w:rPr>
                <w:sz w:val="22"/>
                <w:szCs w:val="22"/>
              </w:rPr>
            </w:pPr>
            <w:r w:rsidRPr="00940809">
              <w:rPr>
                <w:sz w:val="22"/>
                <w:szCs w:val="22"/>
              </w:rPr>
              <w:t>Ģeometriskais lielums</w:t>
            </w:r>
          </w:p>
        </w:tc>
        <w:tc>
          <w:tcPr>
            <w:tcW w:w="3190" w:type="dxa"/>
          </w:tcPr>
          <w:p w:rsidR="002D4598" w:rsidRPr="00940809" w:rsidRDefault="002D4598" w:rsidP="00940809">
            <w:pPr>
              <w:keepNext/>
              <w:contextualSpacing/>
              <w:jc w:val="both"/>
              <w:rPr>
                <w:sz w:val="22"/>
                <w:szCs w:val="22"/>
              </w:rPr>
            </w:pPr>
            <w:r w:rsidRPr="00940809">
              <w:rPr>
                <w:sz w:val="22"/>
                <w:szCs w:val="22"/>
              </w:rPr>
              <w:t>diametrā 6-8mm</w:t>
            </w:r>
          </w:p>
        </w:tc>
        <w:tc>
          <w:tcPr>
            <w:tcW w:w="3190" w:type="dxa"/>
          </w:tcPr>
          <w:p w:rsidR="002D4598" w:rsidRPr="00940809" w:rsidRDefault="002D4598" w:rsidP="00940809">
            <w:pPr>
              <w:keepNext/>
              <w:contextualSpacing/>
              <w:rPr>
                <w:sz w:val="22"/>
                <w:szCs w:val="22"/>
              </w:rPr>
            </w:pPr>
          </w:p>
        </w:tc>
      </w:tr>
      <w:tr w:rsidR="002D4598" w:rsidRPr="00FA5C94" w:rsidTr="00940809">
        <w:tc>
          <w:tcPr>
            <w:tcW w:w="3190" w:type="dxa"/>
          </w:tcPr>
          <w:p w:rsidR="002D4598" w:rsidRPr="00940809" w:rsidRDefault="002D4598" w:rsidP="00940809">
            <w:pPr>
              <w:keepNext/>
              <w:contextualSpacing/>
              <w:jc w:val="both"/>
              <w:rPr>
                <w:sz w:val="22"/>
                <w:szCs w:val="22"/>
              </w:rPr>
            </w:pPr>
            <w:r w:rsidRPr="00940809">
              <w:rPr>
                <w:sz w:val="22"/>
                <w:szCs w:val="22"/>
              </w:rPr>
              <w:t>Mitrums</w:t>
            </w:r>
          </w:p>
        </w:tc>
        <w:tc>
          <w:tcPr>
            <w:tcW w:w="3190" w:type="dxa"/>
          </w:tcPr>
          <w:p w:rsidR="002D4598" w:rsidRPr="00940809" w:rsidRDefault="002D4598" w:rsidP="00940809">
            <w:pPr>
              <w:keepNext/>
              <w:contextualSpacing/>
              <w:jc w:val="both"/>
              <w:rPr>
                <w:sz w:val="22"/>
                <w:szCs w:val="22"/>
              </w:rPr>
            </w:pPr>
            <w:r w:rsidRPr="00940809">
              <w:rPr>
                <w:sz w:val="22"/>
                <w:szCs w:val="22"/>
              </w:rPr>
              <w:t>5 – 12 %</w:t>
            </w:r>
          </w:p>
        </w:tc>
        <w:tc>
          <w:tcPr>
            <w:tcW w:w="3190" w:type="dxa"/>
          </w:tcPr>
          <w:p w:rsidR="002D4598" w:rsidRPr="00940809" w:rsidRDefault="002D4598" w:rsidP="00940809">
            <w:pPr>
              <w:keepNext/>
              <w:contextualSpacing/>
              <w:rPr>
                <w:sz w:val="22"/>
                <w:szCs w:val="22"/>
              </w:rPr>
            </w:pPr>
          </w:p>
        </w:tc>
      </w:tr>
      <w:tr w:rsidR="002D4598" w:rsidRPr="00FA5C94" w:rsidTr="00940809">
        <w:tc>
          <w:tcPr>
            <w:tcW w:w="3190" w:type="dxa"/>
          </w:tcPr>
          <w:p w:rsidR="002D4598" w:rsidRPr="00940809" w:rsidRDefault="002D4598" w:rsidP="00940809">
            <w:pPr>
              <w:keepNext/>
              <w:contextualSpacing/>
              <w:jc w:val="both"/>
              <w:rPr>
                <w:sz w:val="22"/>
                <w:szCs w:val="22"/>
              </w:rPr>
            </w:pPr>
            <w:r w:rsidRPr="00940809">
              <w:rPr>
                <w:sz w:val="22"/>
                <w:szCs w:val="22"/>
              </w:rPr>
              <w:t>Pelnu saturs</w:t>
            </w:r>
          </w:p>
        </w:tc>
        <w:tc>
          <w:tcPr>
            <w:tcW w:w="3190" w:type="dxa"/>
          </w:tcPr>
          <w:p w:rsidR="002D4598" w:rsidRPr="00940809" w:rsidRDefault="002D4598" w:rsidP="00940809">
            <w:pPr>
              <w:keepNext/>
              <w:contextualSpacing/>
              <w:jc w:val="both"/>
              <w:rPr>
                <w:sz w:val="22"/>
                <w:szCs w:val="22"/>
              </w:rPr>
            </w:pPr>
            <w:r w:rsidRPr="00940809">
              <w:rPr>
                <w:sz w:val="22"/>
                <w:szCs w:val="22"/>
              </w:rPr>
              <w:t>ne lielāks kā 0,5 %</w:t>
            </w:r>
          </w:p>
        </w:tc>
        <w:tc>
          <w:tcPr>
            <w:tcW w:w="3190" w:type="dxa"/>
          </w:tcPr>
          <w:p w:rsidR="002D4598" w:rsidRPr="00940809" w:rsidRDefault="002D4598" w:rsidP="00940809">
            <w:pPr>
              <w:keepNext/>
              <w:contextualSpacing/>
              <w:rPr>
                <w:sz w:val="22"/>
                <w:szCs w:val="22"/>
              </w:rPr>
            </w:pPr>
          </w:p>
        </w:tc>
      </w:tr>
      <w:tr w:rsidR="002D4598" w:rsidRPr="00FA5C94" w:rsidTr="00940809">
        <w:tc>
          <w:tcPr>
            <w:tcW w:w="3190" w:type="dxa"/>
          </w:tcPr>
          <w:p w:rsidR="002D4598" w:rsidRPr="00940809" w:rsidRDefault="002D4598" w:rsidP="00940809">
            <w:pPr>
              <w:keepNext/>
              <w:contextualSpacing/>
              <w:jc w:val="both"/>
              <w:rPr>
                <w:sz w:val="22"/>
                <w:szCs w:val="22"/>
              </w:rPr>
            </w:pPr>
            <w:r w:rsidRPr="00940809">
              <w:rPr>
                <w:sz w:val="22"/>
                <w:szCs w:val="22"/>
              </w:rPr>
              <w:t>Siltumspēja</w:t>
            </w:r>
          </w:p>
        </w:tc>
        <w:tc>
          <w:tcPr>
            <w:tcW w:w="3190" w:type="dxa"/>
          </w:tcPr>
          <w:p w:rsidR="002D4598" w:rsidRPr="00940809" w:rsidRDefault="002D4598" w:rsidP="00940809">
            <w:pPr>
              <w:keepNext/>
              <w:contextualSpacing/>
              <w:jc w:val="both"/>
              <w:rPr>
                <w:sz w:val="22"/>
                <w:szCs w:val="22"/>
              </w:rPr>
            </w:pPr>
            <w:r w:rsidRPr="00940809">
              <w:rPr>
                <w:sz w:val="22"/>
                <w:szCs w:val="22"/>
              </w:rPr>
              <w:t xml:space="preserve">no 4100 – 4400 </w:t>
            </w:r>
            <w:proofErr w:type="spellStart"/>
            <w:r w:rsidRPr="00940809">
              <w:rPr>
                <w:sz w:val="22"/>
                <w:szCs w:val="22"/>
              </w:rPr>
              <w:t>kcal</w:t>
            </w:r>
            <w:proofErr w:type="spellEnd"/>
            <w:r w:rsidRPr="00940809">
              <w:rPr>
                <w:sz w:val="22"/>
                <w:szCs w:val="22"/>
              </w:rPr>
              <w:t xml:space="preserve">/kg </w:t>
            </w:r>
          </w:p>
        </w:tc>
        <w:tc>
          <w:tcPr>
            <w:tcW w:w="3190" w:type="dxa"/>
          </w:tcPr>
          <w:p w:rsidR="002D4598" w:rsidRPr="00940809" w:rsidRDefault="002D4598" w:rsidP="00940809">
            <w:pPr>
              <w:keepNext/>
              <w:contextualSpacing/>
              <w:rPr>
                <w:sz w:val="22"/>
                <w:szCs w:val="22"/>
              </w:rPr>
            </w:pPr>
          </w:p>
        </w:tc>
      </w:tr>
      <w:tr w:rsidR="002D4598" w:rsidRPr="00FA5C94" w:rsidTr="00940809">
        <w:tc>
          <w:tcPr>
            <w:tcW w:w="3190" w:type="dxa"/>
          </w:tcPr>
          <w:p w:rsidR="002D4598" w:rsidRPr="00940809" w:rsidRDefault="002D4598" w:rsidP="00940809">
            <w:pPr>
              <w:keepNext/>
              <w:contextualSpacing/>
              <w:jc w:val="both"/>
              <w:rPr>
                <w:sz w:val="22"/>
                <w:szCs w:val="22"/>
              </w:rPr>
            </w:pPr>
            <w:proofErr w:type="spellStart"/>
            <w:r w:rsidRPr="00940809">
              <w:rPr>
                <w:sz w:val="22"/>
                <w:szCs w:val="22"/>
              </w:rPr>
              <w:t>Tilpumblīvums</w:t>
            </w:r>
            <w:proofErr w:type="spellEnd"/>
          </w:p>
        </w:tc>
        <w:tc>
          <w:tcPr>
            <w:tcW w:w="3190" w:type="dxa"/>
          </w:tcPr>
          <w:p w:rsidR="002D4598" w:rsidRPr="00940809" w:rsidRDefault="002D4598" w:rsidP="00940809">
            <w:pPr>
              <w:keepNext/>
              <w:contextualSpacing/>
              <w:jc w:val="both"/>
              <w:rPr>
                <w:sz w:val="22"/>
                <w:szCs w:val="22"/>
              </w:rPr>
            </w:pPr>
            <w:r w:rsidRPr="00940809">
              <w:rPr>
                <w:sz w:val="22"/>
                <w:szCs w:val="22"/>
              </w:rPr>
              <w:t>no 650 – 750 kg/m3</w:t>
            </w:r>
          </w:p>
        </w:tc>
        <w:tc>
          <w:tcPr>
            <w:tcW w:w="3190" w:type="dxa"/>
          </w:tcPr>
          <w:p w:rsidR="002D4598" w:rsidRPr="00940809" w:rsidRDefault="002D4598" w:rsidP="00940809">
            <w:pPr>
              <w:keepNext/>
              <w:contextualSpacing/>
              <w:rPr>
                <w:sz w:val="22"/>
                <w:szCs w:val="22"/>
              </w:rPr>
            </w:pPr>
          </w:p>
        </w:tc>
      </w:tr>
      <w:tr w:rsidR="002D4598" w:rsidRPr="00FA5C94" w:rsidTr="00940809">
        <w:tc>
          <w:tcPr>
            <w:tcW w:w="3190" w:type="dxa"/>
          </w:tcPr>
          <w:p w:rsidR="002D4598" w:rsidRPr="00940809" w:rsidRDefault="002D4598" w:rsidP="00940809">
            <w:pPr>
              <w:keepNext/>
              <w:contextualSpacing/>
              <w:jc w:val="both"/>
              <w:rPr>
                <w:sz w:val="22"/>
                <w:szCs w:val="22"/>
              </w:rPr>
            </w:pPr>
            <w:r w:rsidRPr="00940809">
              <w:rPr>
                <w:sz w:val="22"/>
                <w:szCs w:val="22"/>
              </w:rPr>
              <w:t>Granulu krāsa</w:t>
            </w:r>
          </w:p>
        </w:tc>
        <w:tc>
          <w:tcPr>
            <w:tcW w:w="3190" w:type="dxa"/>
          </w:tcPr>
          <w:p w:rsidR="002D4598" w:rsidRPr="00940809" w:rsidRDefault="002D4598" w:rsidP="00940809">
            <w:pPr>
              <w:keepNext/>
              <w:contextualSpacing/>
              <w:jc w:val="both"/>
              <w:rPr>
                <w:b/>
                <w:sz w:val="22"/>
                <w:szCs w:val="22"/>
              </w:rPr>
            </w:pPr>
            <w:r w:rsidRPr="00940809">
              <w:rPr>
                <w:b/>
                <w:sz w:val="22"/>
                <w:szCs w:val="22"/>
              </w:rPr>
              <w:t>gaiša</w:t>
            </w:r>
          </w:p>
        </w:tc>
        <w:tc>
          <w:tcPr>
            <w:tcW w:w="3190" w:type="dxa"/>
          </w:tcPr>
          <w:p w:rsidR="002D4598" w:rsidRPr="00940809" w:rsidRDefault="002D4598" w:rsidP="00940809">
            <w:pPr>
              <w:keepNext/>
              <w:contextualSpacing/>
              <w:rPr>
                <w:sz w:val="22"/>
                <w:szCs w:val="22"/>
              </w:rPr>
            </w:pPr>
          </w:p>
        </w:tc>
      </w:tr>
      <w:tr w:rsidR="002D4598" w:rsidRPr="00FA5C94" w:rsidTr="00940809">
        <w:tc>
          <w:tcPr>
            <w:tcW w:w="3190" w:type="dxa"/>
          </w:tcPr>
          <w:p w:rsidR="002D4598" w:rsidRPr="00940809" w:rsidRDefault="002D4598" w:rsidP="00940809">
            <w:pPr>
              <w:keepNext/>
              <w:contextualSpacing/>
              <w:jc w:val="both"/>
              <w:rPr>
                <w:sz w:val="22"/>
                <w:szCs w:val="22"/>
              </w:rPr>
            </w:pPr>
            <w:r w:rsidRPr="00940809">
              <w:rPr>
                <w:sz w:val="22"/>
                <w:szCs w:val="22"/>
              </w:rPr>
              <w:t>Piegāde</w:t>
            </w:r>
          </w:p>
        </w:tc>
        <w:tc>
          <w:tcPr>
            <w:tcW w:w="3190" w:type="dxa"/>
          </w:tcPr>
          <w:p w:rsidR="002D4598" w:rsidRPr="00940809" w:rsidRDefault="002D4598" w:rsidP="00940809">
            <w:pPr>
              <w:keepNext/>
              <w:contextualSpacing/>
              <w:rPr>
                <w:sz w:val="22"/>
                <w:szCs w:val="22"/>
              </w:rPr>
            </w:pPr>
            <w:r w:rsidRPr="00940809">
              <w:rPr>
                <w:sz w:val="22"/>
                <w:szCs w:val="22"/>
              </w:rPr>
              <w:t>Granulas jāpiegādā iepakotas maisos, vienas vienības svars līdz 20kg.</w:t>
            </w:r>
          </w:p>
          <w:p w:rsidR="002D4598" w:rsidRPr="00940809" w:rsidRDefault="002D4598" w:rsidP="00940809">
            <w:pPr>
              <w:keepNext/>
              <w:contextualSpacing/>
              <w:rPr>
                <w:sz w:val="22"/>
                <w:szCs w:val="22"/>
              </w:rPr>
            </w:pPr>
          </w:p>
        </w:tc>
        <w:tc>
          <w:tcPr>
            <w:tcW w:w="3190" w:type="dxa"/>
          </w:tcPr>
          <w:p w:rsidR="002D4598" w:rsidRPr="00940809" w:rsidRDefault="002D4598" w:rsidP="00940809">
            <w:pPr>
              <w:keepNext/>
              <w:contextualSpacing/>
              <w:rPr>
                <w:sz w:val="22"/>
                <w:szCs w:val="22"/>
              </w:rPr>
            </w:pPr>
          </w:p>
        </w:tc>
      </w:tr>
      <w:tr w:rsidR="002D4598" w:rsidRPr="00612DFC" w:rsidTr="00940809">
        <w:tc>
          <w:tcPr>
            <w:tcW w:w="3190" w:type="dxa"/>
          </w:tcPr>
          <w:p w:rsidR="002D4598" w:rsidRPr="00940809" w:rsidRDefault="002D4598" w:rsidP="00940809">
            <w:pPr>
              <w:keepNext/>
              <w:contextualSpacing/>
              <w:jc w:val="both"/>
              <w:rPr>
                <w:sz w:val="22"/>
                <w:szCs w:val="22"/>
              </w:rPr>
            </w:pPr>
            <w:r w:rsidRPr="00940809">
              <w:rPr>
                <w:sz w:val="22"/>
                <w:szCs w:val="22"/>
              </w:rPr>
              <w:t>Izkraušana</w:t>
            </w:r>
          </w:p>
        </w:tc>
        <w:tc>
          <w:tcPr>
            <w:tcW w:w="3190" w:type="dxa"/>
          </w:tcPr>
          <w:p w:rsidR="002D4598" w:rsidRPr="00940809" w:rsidRDefault="002D4598" w:rsidP="00940809">
            <w:pPr>
              <w:keepNext/>
              <w:contextualSpacing/>
              <w:rPr>
                <w:sz w:val="22"/>
                <w:szCs w:val="22"/>
              </w:rPr>
            </w:pPr>
            <w:r w:rsidRPr="00940809">
              <w:rPr>
                <w:sz w:val="22"/>
                <w:szCs w:val="22"/>
              </w:rPr>
              <w:t>Pretendents nodrošina kravas izkraušanu</w:t>
            </w:r>
          </w:p>
        </w:tc>
        <w:tc>
          <w:tcPr>
            <w:tcW w:w="3190" w:type="dxa"/>
          </w:tcPr>
          <w:p w:rsidR="002D4598" w:rsidRPr="00940809" w:rsidRDefault="002D4598" w:rsidP="00940809">
            <w:pPr>
              <w:keepNext/>
              <w:contextualSpacing/>
              <w:jc w:val="both"/>
              <w:rPr>
                <w:sz w:val="22"/>
                <w:szCs w:val="22"/>
              </w:rPr>
            </w:pPr>
          </w:p>
        </w:tc>
      </w:tr>
      <w:tr w:rsidR="002D4598" w:rsidRPr="00612DFC" w:rsidTr="00940809">
        <w:tc>
          <w:tcPr>
            <w:tcW w:w="3190" w:type="dxa"/>
          </w:tcPr>
          <w:p w:rsidR="002D4598" w:rsidRPr="00940809" w:rsidRDefault="002D4598" w:rsidP="00940809">
            <w:pPr>
              <w:keepNext/>
              <w:contextualSpacing/>
              <w:jc w:val="both"/>
              <w:rPr>
                <w:sz w:val="22"/>
                <w:szCs w:val="22"/>
              </w:rPr>
            </w:pPr>
            <w:r w:rsidRPr="00940809">
              <w:rPr>
                <w:sz w:val="22"/>
                <w:szCs w:val="22"/>
              </w:rPr>
              <w:t>Svēršana</w:t>
            </w:r>
          </w:p>
        </w:tc>
        <w:tc>
          <w:tcPr>
            <w:tcW w:w="3190" w:type="dxa"/>
          </w:tcPr>
          <w:p w:rsidR="002D4598" w:rsidRPr="00940809" w:rsidRDefault="00CA011A" w:rsidP="00940809">
            <w:pPr>
              <w:keepNext/>
              <w:contextualSpacing/>
              <w:rPr>
                <w:sz w:val="22"/>
                <w:szCs w:val="22"/>
              </w:rPr>
            </w:pPr>
            <w:r w:rsidRPr="00940809">
              <w:rPr>
                <w:sz w:val="22"/>
                <w:szCs w:val="22"/>
              </w:rPr>
              <w:t xml:space="preserve">Pirms un pēc </w:t>
            </w:r>
            <w:proofErr w:type="spellStart"/>
            <w:r w:rsidRPr="00940809">
              <w:rPr>
                <w:sz w:val="22"/>
                <w:szCs w:val="22"/>
              </w:rPr>
              <w:t>kokskaidu</w:t>
            </w:r>
            <w:proofErr w:type="spellEnd"/>
            <w:r w:rsidRPr="00940809">
              <w:rPr>
                <w:sz w:val="22"/>
                <w:szCs w:val="22"/>
              </w:rPr>
              <w:t xml:space="preserve"> granulu izkraušanas Pretendents pats veic svēršanu.</w:t>
            </w:r>
          </w:p>
        </w:tc>
        <w:tc>
          <w:tcPr>
            <w:tcW w:w="3190" w:type="dxa"/>
          </w:tcPr>
          <w:p w:rsidR="002D4598" w:rsidRPr="00940809" w:rsidRDefault="002D4598" w:rsidP="00940809">
            <w:pPr>
              <w:keepNext/>
              <w:contextualSpacing/>
              <w:jc w:val="both"/>
              <w:rPr>
                <w:sz w:val="22"/>
                <w:szCs w:val="22"/>
              </w:rPr>
            </w:pPr>
          </w:p>
        </w:tc>
      </w:tr>
      <w:tr w:rsidR="002D4598" w:rsidRPr="00612DFC" w:rsidTr="00940809">
        <w:tc>
          <w:tcPr>
            <w:tcW w:w="3190" w:type="dxa"/>
          </w:tcPr>
          <w:p w:rsidR="002D4598" w:rsidRPr="00940809" w:rsidRDefault="002D4598" w:rsidP="00940809">
            <w:pPr>
              <w:keepNext/>
              <w:contextualSpacing/>
              <w:jc w:val="both"/>
              <w:rPr>
                <w:sz w:val="22"/>
                <w:szCs w:val="22"/>
              </w:rPr>
            </w:pPr>
            <w:r w:rsidRPr="00940809">
              <w:rPr>
                <w:sz w:val="22"/>
                <w:szCs w:val="22"/>
              </w:rPr>
              <w:t>Svēršanas vieta</w:t>
            </w:r>
          </w:p>
        </w:tc>
        <w:tc>
          <w:tcPr>
            <w:tcW w:w="3190" w:type="dxa"/>
          </w:tcPr>
          <w:p w:rsidR="002D4598" w:rsidRPr="00940809" w:rsidRDefault="002D4598" w:rsidP="00940809">
            <w:pPr>
              <w:keepNext/>
              <w:contextualSpacing/>
              <w:rPr>
                <w:sz w:val="22"/>
                <w:szCs w:val="22"/>
              </w:rPr>
            </w:pPr>
            <w:proofErr w:type="spellStart"/>
            <w:r w:rsidRPr="00940809">
              <w:rPr>
                <w:sz w:val="22"/>
                <w:szCs w:val="22"/>
              </w:rPr>
              <w:t>Kokskaidu</w:t>
            </w:r>
            <w:proofErr w:type="spellEnd"/>
            <w:r w:rsidRPr="00940809">
              <w:rPr>
                <w:sz w:val="22"/>
                <w:szCs w:val="22"/>
              </w:rPr>
              <w:t xml:space="preserve"> granulu svēršanas vietu nodrošina pats Piegādātājs</w:t>
            </w:r>
          </w:p>
        </w:tc>
        <w:tc>
          <w:tcPr>
            <w:tcW w:w="3190" w:type="dxa"/>
          </w:tcPr>
          <w:p w:rsidR="002D4598" w:rsidRPr="00940809" w:rsidRDefault="002D4598" w:rsidP="00940809">
            <w:pPr>
              <w:keepNext/>
              <w:contextualSpacing/>
              <w:jc w:val="both"/>
              <w:rPr>
                <w:sz w:val="22"/>
                <w:szCs w:val="22"/>
              </w:rPr>
            </w:pPr>
          </w:p>
        </w:tc>
      </w:tr>
      <w:tr w:rsidR="002D4598" w:rsidRPr="00612DFC" w:rsidTr="00940809">
        <w:tc>
          <w:tcPr>
            <w:tcW w:w="3190" w:type="dxa"/>
          </w:tcPr>
          <w:p w:rsidR="002D4598" w:rsidRPr="00940809" w:rsidRDefault="002D4598" w:rsidP="00940809">
            <w:pPr>
              <w:keepNext/>
              <w:contextualSpacing/>
              <w:jc w:val="both"/>
              <w:rPr>
                <w:sz w:val="22"/>
                <w:szCs w:val="22"/>
              </w:rPr>
            </w:pPr>
            <w:r w:rsidRPr="00940809">
              <w:rPr>
                <w:sz w:val="22"/>
                <w:szCs w:val="22"/>
              </w:rPr>
              <w:t>Svēršanas rezultāti</w:t>
            </w:r>
          </w:p>
        </w:tc>
        <w:tc>
          <w:tcPr>
            <w:tcW w:w="3190" w:type="dxa"/>
          </w:tcPr>
          <w:p w:rsidR="002D4598" w:rsidRPr="00940809" w:rsidRDefault="002D4598" w:rsidP="00940809">
            <w:pPr>
              <w:keepNext/>
              <w:contextualSpacing/>
              <w:rPr>
                <w:sz w:val="22"/>
                <w:szCs w:val="22"/>
              </w:rPr>
            </w:pPr>
            <w:r w:rsidRPr="00940809">
              <w:rPr>
                <w:sz w:val="22"/>
                <w:szCs w:val="22"/>
              </w:rPr>
              <w:t>Piegādātājs uzrāda svēršanas rezultātus-dokumentētus.</w:t>
            </w:r>
          </w:p>
        </w:tc>
        <w:tc>
          <w:tcPr>
            <w:tcW w:w="3190" w:type="dxa"/>
          </w:tcPr>
          <w:p w:rsidR="002D4598" w:rsidRPr="00940809" w:rsidRDefault="002D4598" w:rsidP="00940809">
            <w:pPr>
              <w:keepNext/>
              <w:contextualSpacing/>
              <w:jc w:val="both"/>
              <w:rPr>
                <w:sz w:val="22"/>
                <w:szCs w:val="22"/>
              </w:rPr>
            </w:pPr>
          </w:p>
        </w:tc>
      </w:tr>
    </w:tbl>
    <w:p w:rsidR="00266339" w:rsidRPr="00612DFC" w:rsidRDefault="00266339" w:rsidP="00166C63">
      <w:pPr>
        <w:rPr>
          <w:rFonts w:eastAsia="Calibri"/>
          <w:b/>
          <w:color w:val="000000"/>
        </w:rPr>
      </w:pPr>
    </w:p>
    <w:p w:rsidR="00166C63" w:rsidRPr="00612DFC" w:rsidRDefault="00166C63" w:rsidP="00166C63">
      <w:pPr>
        <w:rPr>
          <w:rFonts w:eastAsia="Calibri"/>
          <w:b/>
          <w:color w:val="000000"/>
        </w:rPr>
      </w:pPr>
    </w:p>
    <w:p w:rsidR="00266339" w:rsidRPr="00612DFC" w:rsidRDefault="00266339" w:rsidP="00266339">
      <w:pPr>
        <w:jc w:val="both"/>
        <w:rPr>
          <w:rFonts w:eastAsia="Calibri"/>
          <w:color w:val="000000"/>
        </w:rPr>
      </w:pPr>
      <w:r w:rsidRPr="00612DFC">
        <w:rPr>
          <w:rFonts w:eastAsia="Calibri"/>
          <w:color w:val="000000"/>
        </w:rPr>
        <w:t xml:space="preserve">Saskaņā ar iepirkuma nolikumu, mēs apstiprinām, ka piekrītam iepirkuma noteikumiem, un piedāvājam piegādāt </w:t>
      </w:r>
      <w:proofErr w:type="spellStart"/>
      <w:r w:rsidR="00166C63" w:rsidRPr="00612DFC">
        <w:rPr>
          <w:color w:val="000000"/>
          <w:spacing w:val="-2"/>
        </w:rPr>
        <w:t>kokskaidu</w:t>
      </w:r>
      <w:proofErr w:type="spellEnd"/>
      <w:r w:rsidR="00166C63" w:rsidRPr="00612DFC">
        <w:rPr>
          <w:color w:val="000000"/>
          <w:spacing w:val="-2"/>
        </w:rPr>
        <w:t xml:space="preserve"> granulas</w:t>
      </w:r>
      <w:r w:rsidRPr="00612DFC">
        <w:rPr>
          <w:color w:val="000000"/>
          <w:spacing w:val="-2"/>
        </w:rPr>
        <w:t xml:space="preserve"> </w:t>
      </w:r>
      <w:r w:rsidRPr="00612DFC">
        <w:rPr>
          <w:rFonts w:eastAsia="Calibri"/>
          <w:color w:val="000000"/>
        </w:rPr>
        <w:t>saskaņā ar Tehnisko specifikāciju un iepirkuma nolikuma nosacījumiem:</w:t>
      </w:r>
    </w:p>
    <w:p w:rsidR="00166C63" w:rsidRPr="00612DFC" w:rsidRDefault="00166C63" w:rsidP="00266339">
      <w:pPr>
        <w:jc w:val="both"/>
        <w:rPr>
          <w:rFonts w:eastAsia="Calibri"/>
          <w:color w:val="000000"/>
        </w:rPr>
      </w:pPr>
    </w:p>
    <w:p w:rsidR="00266339" w:rsidRPr="00612DFC" w:rsidRDefault="00266339" w:rsidP="00266339">
      <w:pPr>
        <w:jc w:val="both"/>
        <w:rPr>
          <w:rFonts w:eastAsia="Calibri"/>
          <w:color w:val="000000"/>
        </w:rPr>
      </w:pPr>
    </w:p>
    <w:p w:rsidR="00266339" w:rsidRPr="00612DFC" w:rsidRDefault="00266339" w:rsidP="00266339">
      <w:pPr>
        <w:jc w:val="both"/>
        <w:rPr>
          <w:rFonts w:eastAsia="Calibri"/>
          <w:color w:val="000000"/>
        </w:rPr>
      </w:pPr>
      <w:r w:rsidRPr="00612DFC">
        <w:rPr>
          <w:rFonts w:eastAsia="Calibri"/>
          <w:color w:val="000000"/>
        </w:rPr>
        <w:t xml:space="preserve">Ar šo apstiprinu </w:t>
      </w:r>
      <w:r w:rsidR="002D4598" w:rsidRPr="00612DFC">
        <w:rPr>
          <w:rFonts w:eastAsia="Calibri"/>
          <w:color w:val="000000"/>
        </w:rPr>
        <w:t>Tehniskajā specifikācijā</w:t>
      </w:r>
      <w:r w:rsidRPr="00612DFC">
        <w:rPr>
          <w:rFonts w:eastAsia="Calibri"/>
          <w:color w:val="000000"/>
        </w:rPr>
        <w:t xml:space="preserve"> piedāvājumā sniegto ziņu patiesumu.</w:t>
      </w:r>
    </w:p>
    <w:p w:rsidR="00266339" w:rsidRPr="00612DFC" w:rsidRDefault="00266339" w:rsidP="00266339">
      <w:pPr>
        <w:jc w:val="both"/>
        <w:rPr>
          <w:rFonts w:eastAsia="Calibri"/>
          <w:color w:val="000000"/>
        </w:rPr>
      </w:pPr>
    </w:p>
    <w:p w:rsidR="00266339" w:rsidRPr="00612DFC" w:rsidRDefault="00266339" w:rsidP="00266339">
      <w:pPr>
        <w:jc w:val="both"/>
        <w:rPr>
          <w:rFonts w:eastAsia="Calibri"/>
          <w:color w:val="000000"/>
        </w:rPr>
      </w:pPr>
      <w:r w:rsidRPr="00612DFC">
        <w:rPr>
          <w:rFonts w:eastAsia="Calibri"/>
          <w:color w:val="000000"/>
        </w:rPr>
        <w:t>Pretendenta vai pilnvarotās personas paraksts:_______________________ /vārds, uzvārds/</w:t>
      </w:r>
    </w:p>
    <w:p w:rsidR="002D4598" w:rsidRPr="00612DFC" w:rsidRDefault="002D4598" w:rsidP="00266339">
      <w:pPr>
        <w:jc w:val="both"/>
        <w:rPr>
          <w:rFonts w:eastAsia="Calibri"/>
          <w:color w:val="000000"/>
        </w:rPr>
      </w:pPr>
    </w:p>
    <w:p w:rsidR="002D4598" w:rsidRPr="00612DFC" w:rsidRDefault="002D4598" w:rsidP="00266339">
      <w:pPr>
        <w:jc w:val="both"/>
        <w:rPr>
          <w:rFonts w:eastAsia="Calibri"/>
          <w:color w:val="000000"/>
        </w:rPr>
      </w:pPr>
    </w:p>
    <w:p w:rsidR="002D4598" w:rsidRPr="00612DFC" w:rsidRDefault="002D4598" w:rsidP="00266339">
      <w:pPr>
        <w:jc w:val="both"/>
        <w:rPr>
          <w:rFonts w:eastAsia="Calibri"/>
          <w:color w:val="000000"/>
        </w:rPr>
      </w:pPr>
    </w:p>
    <w:p w:rsidR="002D4598" w:rsidRPr="00612DFC" w:rsidRDefault="002D4598" w:rsidP="00266339">
      <w:pPr>
        <w:jc w:val="both"/>
        <w:rPr>
          <w:rFonts w:eastAsia="Calibri"/>
          <w:color w:val="000000"/>
        </w:rPr>
      </w:pPr>
    </w:p>
    <w:p w:rsidR="002D4598" w:rsidRPr="00612DFC" w:rsidRDefault="002D4598" w:rsidP="00266339">
      <w:pPr>
        <w:jc w:val="both"/>
        <w:rPr>
          <w:rFonts w:eastAsia="Calibri"/>
          <w:color w:val="000000"/>
        </w:rPr>
      </w:pPr>
    </w:p>
    <w:p w:rsidR="002D4598" w:rsidRPr="00612DFC" w:rsidRDefault="002D4598" w:rsidP="00266339">
      <w:pPr>
        <w:jc w:val="both"/>
        <w:rPr>
          <w:rFonts w:eastAsia="Calibri"/>
          <w:color w:val="000000"/>
        </w:rPr>
      </w:pPr>
    </w:p>
    <w:p w:rsidR="002D4598" w:rsidRPr="00612DFC" w:rsidRDefault="002D4598" w:rsidP="00266339">
      <w:pPr>
        <w:jc w:val="both"/>
        <w:rPr>
          <w:rFonts w:eastAsia="Calibri"/>
          <w:color w:val="000000"/>
        </w:rPr>
      </w:pPr>
    </w:p>
    <w:p w:rsidR="002D4598" w:rsidRPr="00612DFC" w:rsidRDefault="002D4598" w:rsidP="00266339">
      <w:pPr>
        <w:jc w:val="both"/>
        <w:rPr>
          <w:rFonts w:eastAsia="Calibri"/>
          <w:color w:val="000000"/>
        </w:rPr>
      </w:pPr>
    </w:p>
    <w:p w:rsidR="002D4598" w:rsidRPr="00612DFC" w:rsidRDefault="002D4598" w:rsidP="00266339">
      <w:pPr>
        <w:jc w:val="both"/>
        <w:rPr>
          <w:rFonts w:eastAsia="Calibri"/>
          <w:color w:val="000000"/>
        </w:rPr>
      </w:pPr>
    </w:p>
    <w:p w:rsidR="002D4598" w:rsidRPr="00612DFC" w:rsidRDefault="002D4598" w:rsidP="00266339">
      <w:pPr>
        <w:jc w:val="both"/>
        <w:rPr>
          <w:rFonts w:eastAsia="Calibri"/>
          <w:color w:val="000000"/>
        </w:rPr>
        <w:sectPr w:rsidR="002D4598" w:rsidRPr="00612DFC" w:rsidSect="00266339">
          <w:footerReference w:type="even" r:id="rId16"/>
          <w:footerReference w:type="default" r:id="rId17"/>
          <w:pgSz w:w="11906" w:h="16838" w:code="9"/>
          <w:pgMar w:top="1134" w:right="567" w:bottom="709" w:left="1701" w:header="709" w:footer="709" w:gutter="0"/>
          <w:cols w:space="708"/>
          <w:docGrid w:linePitch="360"/>
        </w:sectPr>
      </w:pPr>
    </w:p>
    <w:p w:rsidR="002D4598" w:rsidRPr="00612DFC" w:rsidRDefault="002D4598" w:rsidP="002D4598">
      <w:pPr>
        <w:jc w:val="right"/>
        <w:rPr>
          <w:rFonts w:eastAsia="Calibri"/>
          <w:color w:val="000000"/>
        </w:rPr>
      </w:pPr>
      <w:r w:rsidRPr="00612DFC">
        <w:rPr>
          <w:rFonts w:eastAsia="Calibri"/>
          <w:color w:val="000000"/>
        </w:rPr>
        <w:lastRenderedPageBreak/>
        <w:t>3.Pielikums</w:t>
      </w:r>
    </w:p>
    <w:p w:rsidR="002D4598" w:rsidRPr="00612DFC" w:rsidRDefault="002D4598" w:rsidP="002D4598">
      <w:pPr>
        <w:jc w:val="right"/>
        <w:rPr>
          <w:rFonts w:eastAsia="Calibri"/>
          <w:color w:val="000000"/>
        </w:rPr>
      </w:pPr>
      <w:proofErr w:type="spellStart"/>
      <w:r w:rsidRPr="00612DFC">
        <w:rPr>
          <w:rFonts w:eastAsia="Calibri"/>
          <w:color w:val="000000"/>
        </w:rPr>
        <w:t>ID.Nr</w:t>
      </w:r>
      <w:proofErr w:type="spellEnd"/>
      <w:r w:rsidRPr="00612DFC">
        <w:rPr>
          <w:rFonts w:eastAsia="Calibri"/>
          <w:color w:val="000000"/>
        </w:rPr>
        <w:t>.</w:t>
      </w:r>
      <w:r w:rsidR="00AA1FA7" w:rsidRPr="00AA1FA7">
        <w:t xml:space="preserve"> </w:t>
      </w:r>
      <w:r w:rsidR="00AA1FA7" w:rsidRPr="00AA1FA7">
        <w:rPr>
          <w:rFonts w:eastAsia="Calibri"/>
          <w:color w:val="000000"/>
        </w:rPr>
        <w:t>JAK2017/</w:t>
      </w:r>
      <w:r w:rsidR="00DC325F">
        <w:rPr>
          <w:rFonts w:eastAsia="Calibri"/>
          <w:color w:val="000000"/>
        </w:rPr>
        <w:t>5</w:t>
      </w:r>
    </w:p>
    <w:p w:rsidR="002D4598" w:rsidRPr="00612DFC" w:rsidRDefault="002D4598" w:rsidP="002D4598">
      <w:pPr>
        <w:jc w:val="right"/>
        <w:rPr>
          <w:rFonts w:eastAsia="Calibri"/>
          <w:color w:val="000000"/>
        </w:rPr>
      </w:pPr>
    </w:p>
    <w:p w:rsidR="002D4598" w:rsidRPr="002D4598" w:rsidRDefault="002D4598" w:rsidP="002D4598">
      <w:pPr>
        <w:tabs>
          <w:tab w:val="left" w:pos="2160"/>
        </w:tabs>
        <w:jc w:val="center"/>
        <w:rPr>
          <w:b/>
          <w:lang w:eastAsia="lv-LV"/>
        </w:rPr>
      </w:pPr>
      <w:r w:rsidRPr="002D4598">
        <w:rPr>
          <w:b/>
          <w:lang w:eastAsia="lv-LV"/>
        </w:rPr>
        <w:t>FINANŠU PIEDĀVĀJUMS</w:t>
      </w:r>
    </w:p>
    <w:p w:rsidR="00AA1FA7" w:rsidRDefault="00AA1FA7" w:rsidP="002D4598">
      <w:pPr>
        <w:jc w:val="center"/>
        <w:rPr>
          <w:iCs/>
          <w:lang w:eastAsia="lv-LV"/>
        </w:rPr>
      </w:pPr>
      <w:r w:rsidRPr="00AA1FA7">
        <w:rPr>
          <w:iCs/>
          <w:lang w:eastAsia="lv-LV"/>
        </w:rPr>
        <w:t>“</w:t>
      </w:r>
      <w:proofErr w:type="spellStart"/>
      <w:r w:rsidRPr="00AA1FA7">
        <w:rPr>
          <w:iCs/>
          <w:lang w:eastAsia="lv-LV"/>
        </w:rPr>
        <w:t>Kokskaidu</w:t>
      </w:r>
      <w:proofErr w:type="spellEnd"/>
      <w:r w:rsidRPr="00AA1FA7">
        <w:rPr>
          <w:iCs/>
          <w:lang w:eastAsia="lv-LV"/>
        </w:rPr>
        <w:t xml:space="preserve"> granulu piegāde Jēkabpils Agrobiznesa koledžas struktūrvienības, Barkavā, Dzirnavu ielā</w:t>
      </w:r>
      <w:r w:rsidR="000C28DE">
        <w:rPr>
          <w:iCs/>
          <w:lang w:eastAsia="lv-LV"/>
        </w:rPr>
        <w:t xml:space="preserve"> </w:t>
      </w:r>
      <w:r w:rsidRPr="00AA1FA7">
        <w:rPr>
          <w:iCs/>
          <w:lang w:eastAsia="lv-LV"/>
        </w:rPr>
        <w:t>1, vajadzībām”</w:t>
      </w:r>
    </w:p>
    <w:p w:rsidR="002D4598" w:rsidRPr="002D4598" w:rsidRDefault="002D4598" w:rsidP="002D4598">
      <w:pPr>
        <w:jc w:val="center"/>
        <w:rPr>
          <w:lang w:eastAsia="lv-LV"/>
        </w:rPr>
      </w:pPr>
      <w:r w:rsidRPr="002D4598">
        <w:rPr>
          <w:lang w:eastAsia="lv-LV"/>
        </w:rPr>
        <w:t xml:space="preserve">iepirkuma identifikācijas Nr. </w:t>
      </w:r>
      <w:r w:rsidR="00AA1FA7">
        <w:rPr>
          <w:lang w:eastAsia="lv-LV"/>
        </w:rPr>
        <w:t>JAK2017/</w:t>
      </w:r>
      <w:r w:rsidR="00DC325F">
        <w:rPr>
          <w:lang w:eastAsia="lv-LV"/>
        </w:rPr>
        <w:t>5</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759"/>
      </w:tblGrid>
      <w:tr w:rsidR="002D4598" w:rsidRPr="002D4598" w:rsidTr="00A66815">
        <w:tc>
          <w:tcPr>
            <w:tcW w:w="2880" w:type="dxa"/>
            <w:vAlign w:val="center"/>
          </w:tcPr>
          <w:p w:rsidR="002D4598" w:rsidRPr="002D4598" w:rsidRDefault="002D4598" w:rsidP="002D4598">
            <w:pPr>
              <w:rPr>
                <w:b/>
                <w:lang w:eastAsia="lv-LV"/>
              </w:rPr>
            </w:pPr>
            <w:r w:rsidRPr="002D4598">
              <w:rPr>
                <w:b/>
                <w:sz w:val="22"/>
                <w:szCs w:val="22"/>
                <w:lang w:eastAsia="lv-LV"/>
              </w:rPr>
              <w:t>Pasūtītājs</w:t>
            </w:r>
          </w:p>
        </w:tc>
        <w:tc>
          <w:tcPr>
            <w:tcW w:w="6759" w:type="dxa"/>
          </w:tcPr>
          <w:p w:rsidR="002D4598" w:rsidRPr="002D4598" w:rsidRDefault="00AA1FA7" w:rsidP="00AA1FA7">
            <w:pPr>
              <w:jc w:val="both"/>
              <w:rPr>
                <w:lang w:eastAsia="lv-LV"/>
              </w:rPr>
            </w:pPr>
            <w:r>
              <w:rPr>
                <w:sz w:val="22"/>
                <w:szCs w:val="22"/>
                <w:lang w:eastAsia="lv-LV"/>
              </w:rPr>
              <w:t>Jēkabpils Agrobiznesa koledža</w:t>
            </w:r>
            <w:r w:rsidR="002D4598" w:rsidRPr="002D4598">
              <w:rPr>
                <w:sz w:val="22"/>
                <w:szCs w:val="22"/>
                <w:lang w:eastAsia="lv-LV"/>
              </w:rPr>
              <w:t xml:space="preserve"> </w:t>
            </w:r>
          </w:p>
        </w:tc>
      </w:tr>
      <w:tr w:rsidR="002D4598" w:rsidRPr="002D4598" w:rsidTr="00A66815">
        <w:tc>
          <w:tcPr>
            <w:tcW w:w="2880" w:type="dxa"/>
            <w:vAlign w:val="center"/>
          </w:tcPr>
          <w:p w:rsidR="002D4598" w:rsidRPr="002D4598" w:rsidRDefault="002D4598" w:rsidP="002D4598">
            <w:pPr>
              <w:rPr>
                <w:b/>
                <w:lang w:eastAsia="lv-LV"/>
              </w:rPr>
            </w:pPr>
            <w:r w:rsidRPr="002D4598">
              <w:rPr>
                <w:b/>
                <w:sz w:val="22"/>
                <w:szCs w:val="22"/>
                <w:lang w:eastAsia="lv-LV"/>
              </w:rPr>
              <w:t>Objekts</w:t>
            </w:r>
          </w:p>
        </w:tc>
        <w:tc>
          <w:tcPr>
            <w:tcW w:w="6759" w:type="dxa"/>
          </w:tcPr>
          <w:p w:rsidR="002D4598" w:rsidRPr="002D4598" w:rsidRDefault="00AA1FA7" w:rsidP="00AA1FA7">
            <w:pPr>
              <w:jc w:val="both"/>
              <w:rPr>
                <w:lang w:eastAsia="lv-LV"/>
              </w:rPr>
            </w:pPr>
            <w:proofErr w:type="spellStart"/>
            <w:r w:rsidRPr="00AA1FA7">
              <w:rPr>
                <w:bCs/>
                <w:lang w:eastAsia="lv-LV"/>
              </w:rPr>
              <w:t>Kokskaidu</w:t>
            </w:r>
            <w:proofErr w:type="spellEnd"/>
            <w:r w:rsidRPr="00AA1FA7">
              <w:rPr>
                <w:bCs/>
                <w:lang w:eastAsia="lv-LV"/>
              </w:rPr>
              <w:t xml:space="preserve"> granulu piegāde Jēkabpils Agrobiznesa koledžas struktūrvienība</w:t>
            </w:r>
            <w:r>
              <w:rPr>
                <w:bCs/>
                <w:lang w:eastAsia="lv-LV"/>
              </w:rPr>
              <w:t>i</w:t>
            </w:r>
            <w:r w:rsidRPr="00AA1FA7">
              <w:rPr>
                <w:bCs/>
                <w:lang w:eastAsia="lv-LV"/>
              </w:rPr>
              <w:t>, Barkavā, Dzirnavu ielā</w:t>
            </w:r>
            <w:r>
              <w:rPr>
                <w:bCs/>
                <w:lang w:eastAsia="lv-LV"/>
              </w:rPr>
              <w:t xml:space="preserve"> 1</w:t>
            </w:r>
          </w:p>
        </w:tc>
      </w:tr>
    </w:tbl>
    <w:p w:rsidR="002D4598" w:rsidRPr="002D4598" w:rsidRDefault="002D4598" w:rsidP="002D4598">
      <w:pPr>
        <w:jc w:val="both"/>
        <w:rPr>
          <w:b/>
          <w:lang w:eastAsia="lv-LV"/>
        </w:rPr>
      </w:pPr>
    </w:p>
    <w:p w:rsidR="002D4598" w:rsidRPr="002D4598" w:rsidRDefault="002D4598" w:rsidP="002D4598">
      <w:pPr>
        <w:jc w:val="both"/>
        <w:rPr>
          <w:b/>
          <w:lang w:eastAsia="lv-LV"/>
        </w:rPr>
      </w:pPr>
      <w:r w:rsidRPr="002D4598">
        <w:rPr>
          <w:b/>
          <w:lang w:eastAsia="lv-LV"/>
        </w:rPr>
        <w:t>IESNIEDZA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6759"/>
      </w:tblGrid>
      <w:tr w:rsidR="002D4598" w:rsidRPr="002D4598" w:rsidTr="00A66815">
        <w:tc>
          <w:tcPr>
            <w:tcW w:w="2880" w:type="dxa"/>
            <w:tcBorders>
              <w:top w:val="single" w:sz="4" w:space="0" w:color="auto"/>
              <w:left w:val="single" w:sz="4" w:space="0" w:color="auto"/>
              <w:bottom w:val="single" w:sz="4" w:space="0" w:color="auto"/>
              <w:right w:val="single" w:sz="4" w:space="0" w:color="auto"/>
            </w:tcBorders>
            <w:hideMark/>
          </w:tcPr>
          <w:p w:rsidR="002D4598" w:rsidRPr="002D4598" w:rsidRDefault="002D4598" w:rsidP="002D4598">
            <w:pPr>
              <w:rPr>
                <w:b/>
                <w:lang w:eastAsia="lv-LV"/>
              </w:rPr>
            </w:pPr>
            <w:r w:rsidRPr="002D4598">
              <w:rPr>
                <w:b/>
                <w:lang w:eastAsia="lv-LV"/>
              </w:rPr>
              <w:t>Pretendenta nosaukums</w:t>
            </w:r>
          </w:p>
        </w:tc>
        <w:tc>
          <w:tcPr>
            <w:tcW w:w="6759" w:type="dxa"/>
            <w:tcBorders>
              <w:top w:val="single" w:sz="4" w:space="0" w:color="auto"/>
              <w:left w:val="single" w:sz="4" w:space="0" w:color="auto"/>
              <w:bottom w:val="single" w:sz="4" w:space="0" w:color="auto"/>
              <w:right w:val="single" w:sz="4" w:space="0" w:color="auto"/>
            </w:tcBorders>
            <w:hideMark/>
          </w:tcPr>
          <w:p w:rsidR="002D4598" w:rsidRPr="002D4598" w:rsidRDefault="002D4598" w:rsidP="002D4598">
            <w:pPr>
              <w:jc w:val="center"/>
              <w:rPr>
                <w:b/>
                <w:lang w:eastAsia="lv-LV"/>
              </w:rPr>
            </w:pPr>
            <w:r w:rsidRPr="002D4598">
              <w:rPr>
                <w:b/>
                <w:lang w:eastAsia="lv-LV"/>
              </w:rPr>
              <w:t>Rekvizīti</w:t>
            </w:r>
          </w:p>
        </w:tc>
      </w:tr>
      <w:tr w:rsidR="002D4598" w:rsidRPr="002D4598" w:rsidTr="00A66815">
        <w:tc>
          <w:tcPr>
            <w:tcW w:w="2880" w:type="dxa"/>
            <w:tcBorders>
              <w:top w:val="single" w:sz="4" w:space="0" w:color="auto"/>
              <w:left w:val="single" w:sz="4" w:space="0" w:color="auto"/>
              <w:bottom w:val="single" w:sz="4" w:space="0" w:color="auto"/>
              <w:right w:val="single" w:sz="4" w:space="0" w:color="auto"/>
            </w:tcBorders>
          </w:tcPr>
          <w:p w:rsidR="002D4598" w:rsidRPr="002D4598" w:rsidRDefault="002D4598" w:rsidP="002D4598">
            <w:pPr>
              <w:jc w:val="both"/>
              <w:rPr>
                <w:lang w:eastAsia="lv-LV"/>
              </w:rPr>
            </w:pPr>
          </w:p>
        </w:tc>
        <w:tc>
          <w:tcPr>
            <w:tcW w:w="6759" w:type="dxa"/>
            <w:tcBorders>
              <w:top w:val="single" w:sz="4" w:space="0" w:color="auto"/>
              <w:left w:val="single" w:sz="4" w:space="0" w:color="auto"/>
              <w:bottom w:val="single" w:sz="4" w:space="0" w:color="auto"/>
              <w:right w:val="single" w:sz="4" w:space="0" w:color="auto"/>
            </w:tcBorders>
            <w:hideMark/>
          </w:tcPr>
          <w:p w:rsidR="002D4598" w:rsidRPr="002D4598" w:rsidRDefault="002D4598" w:rsidP="002D4598">
            <w:pPr>
              <w:jc w:val="both"/>
              <w:rPr>
                <w:lang w:eastAsia="lv-LV"/>
              </w:rPr>
            </w:pPr>
            <w:r w:rsidRPr="002D4598">
              <w:rPr>
                <w:lang w:eastAsia="lv-LV"/>
              </w:rPr>
              <w:t>______________________________________________________</w:t>
            </w:r>
          </w:p>
          <w:p w:rsidR="002D4598" w:rsidRPr="002D4598" w:rsidRDefault="002D4598" w:rsidP="002D4598">
            <w:pPr>
              <w:jc w:val="both"/>
              <w:rPr>
                <w:lang w:eastAsia="lv-LV"/>
              </w:rPr>
            </w:pPr>
            <w:r w:rsidRPr="002D4598">
              <w:rPr>
                <w:lang w:eastAsia="lv-LV"/>
              </w:rPr>
              <w:t>______________________________________________________</w:t>
            </w:r>
          </w:p>
          <w:p w:rsidR="002D4598" w:rsidRPr="002D4598" w:rsidRDefault="002D4598" w:rsidP="002D4598">
            <w:pPr>
              <w:jc w:val="both"/>
              <w:rPr>
                <w:lang w:eastAsia="lv-LV"/>
              </w:rPr>
            </w:pPr>
            <w:r w:rsidRPr="002D4598">
              <w:rPr>
                <w:lang w:eastAsia="lv-LV"/>
              </w:rPr>
              <w:t>______________________________________________________</w:t>
            </w:r>
          </w:p>
        </w:tc>
      </w:tr>
    </w:tbl>
    <w:p w:rsidR="002D4598" w:rsidRPr="002D4598" w:rsidRDefault="002D4598" w:rsidP="002D4598">
      <w:pPr>
        <w:rPr>
          <w:b/>
          <w:lang w:eastAsia="lv-LV"/>
        </w:rPr>
      </w:pPr>
    </w:p>
    <w:p w:rsidR="002D4598" w:rsidRPr="002D4598" w:rsidRDefault="002D4598" w:rsidP="002D4598">
      <w:pPr>
        <w:rPr>
          <w:b/>
          <w:lang w:eastAsia="lv-LV"/>
        </w:rPr>
      </w:pPr>
      <w:r w:rsidRPr="002D4598">
        <w:rPr>
          <w:b/>
          <w:lang w:eastAsia="lv-LV"/>
        </w:rPr>
        <w:t>KONTAKTPERSONA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5679"/>
      </w:tblGrid>
      <w:tr w:rsidR="002D4598" w:rsidRPr="002D4598" w:rsidTr="00A66815">
        <w:tc>
          <w:tcPr>
            <w:tcW w:w="3960" w:type="dxa"/>
            <w:tcBorders>
              <w:top w:val="single" w:sz="4" w:space="0" w:color="auto"/>
              <w:left w:val="single" w:sz="4" w:space="0" w:color="auto"/>
              <w:bottom w:val="single" w:sz="4" w:space="0" w:color="auto"/>
              <w:right w:val="single" w:sz="4" w:space="0" w:color="auto"/>
            </w:tcBorders>
            <w:hideMark/>
          </w:tcPr>
          <w:p w:rsidR="002D4598" w:rsidRPr="002D4598" w:rsidRDefault="002D4598" w:rsidP="002D4598">
            <w:pPr>
              <w:jc w:val="both"/>
              <w:rPr>
                <w:b/>
                <w:lang w:eastAsia="lv-LV"/>
              </w:rPr>
            </w:pPr>
            <w:r w:rsidRPr="002D4598">
              <w:rPr>
                <w:b/>
                <w:lang w:eastAsia="lv-LV"/>
              </w:rPr>
              <w:t>Vārds, uzvārds, ieņemamais amats</w:t>
            </w:r>
          </w:p>
        </w:tc>
        <w:tc>
          <w:tcPr>
            <w:tcW w:w="5679" w:type="dxa"/>
            <w:tcBorders>
              <w:top w:val="single" w:sz="4" w:space="0" w:color="auto"/>
              <w:left w:val="single" w:sz="4" w:space="0" w:color="auto"/>
              <w:bottom w:val="single" w:sz="4" w:space="0" w:color="auto"/>
              <w:right w:val="single" w:sz="4" w:space="0" w:color="auto"/>
            </w:tcBorders>
          </w:tcPr>
          <w:p w:rsidR="002D4598" w:rsidRPr="002D4598" w:rsidRDefault="002D4598" w:rsidP="002D4598">
            <w:pPr>
              <w:jc w:val="both"/>
              <w:rPr>
                <w:lang w:eastAsia="lv-LV"/>
              </w:rPr>
            </w:pPr>
          </w:p>
        </w:tc>
      </w:tr>
      <w:tr w:rsidR="002D4598" w:rsidRPr="002D4598" w:rsidTr="00A66815">
        <w:tc>
          <w:tcPr>
            <w:tcW w:w="3960" w:type="dxa"/>
            <w:tcBorders>
              <w:top w:val="single" w:sz="4" w:space="0" w:color="auto"/>
              <w:left w:val="single" w:sz="4" w:space="0" w:color="auto"/>
              <w:bottom w:val="single" w:sz="4" w:space="0" w:color="auto"/>
              <w:right w:val="single" w:sz="4" w:space="0" w:color="auto"/>
            </w:tcBorders>
            <w:hideMark/>
          </w:tcPr>
          <w:p w:rsidR="002D4598" w:rsidRPr="002D4598" w:rsidRDefault="002D4598" w:rsidP="002D4598">
            <w:pPr>
              <w:jc w:val="both"/>
              <w:rPr>
                <w:b/>
                <w:lang w:eastAsia="lv-LV"/>
              </w:rPr>
            </w:pPr>
            <w:r w:rsidRPr="002D4598">
              <w:rPr>
                <w:b/>
                <w:lang w:eastAsia="lv-LV"/>
              </w:rPr>
              <w:t>Juridiskā adrese</w:t>
            </w:r>
          </w:p>
        </w:tc>
        <w:tc>
          <w:tcPr>
            <w:tcW w:w="5679" w:type="dxa"/>
            <w:tcBorders>
              <w:top w:val="single" w:sz="4" w:space="0" w:color="auto"/>
              <w:left w:val="single" w:sz="4" w:space="0" w:color="auto"/>
              <w:bottom w:val="single" w:sz="4" w:space="0" w:color="auto"/>
              <w:right w:val="single" w:sz="4" w:space="0" w:color="auto"/>
            </w:tcBorders>
          </w:tcPr>
          <w:p w:rsidR="002D4598" w:rsidRPr="002D4598" w:rsidRDefault="002D4598" w:rsidP="002D4598">
            <w:pPr>
              <w:jc w:val="both"/>
              <w:rPr>
                <w:lang w:eastAsia="lv-LV"/>
              </w:rPr>
            </w:pPr>
          </w:p>
        </w:tc>
      </w:tr>
      <w:tr w:rsidR="002D4598" w:rsidRPr="002D4598" w:rsidTr="00A66815">
        <w:tc>
          <w:tcPr>
            <w:tcW w:w="3960" w:type="dxa"/>
            <w:tcBorders>
              <w:top w:val="single" w:sz="4" w:space="0" w:color="auto"/>
              <w:left w:val="single" w:sz="4" w:space="0" w:color="auto"/>
              <w:bottom w:val="single" w:sz="4" w:space="0" w:color="auto"/>
              <w:right w:val="single" w:sz="4" w:space="0" w:color="auto"/>
            </w:tcBorders>
            <w:hideMark/>
          </w:tcPr>
          <w:p w:rsidR="002D4598" w:rsidRPr="002D4598" w:rsidRDefault="002D4598" w:rsidP="002D4598">
            <w:pPr>
              <w:jc w:val="both"/>
              <w:rPr>
                <w:b/>
                <w:lang w:eastAsia="lv-LV"/>
              </w:rPr>
            </w:pPr>
            <w:r w:rsidRPr="002D4598">
              <w:rPr>
                <w:b/>
                <w:lang w:eastAsia="lv-LV"/>
              </w:rPr>
              <w:t>Tālrunis /fakss</w:t>
            </w:r>
          </w:p>
        </w:tc>
        <w:tc>
          <w:tcPr>
            <w:tcW w:w="5679" w:type="dxa"/>
            <w:tcBorders>
              <w:top w:val="single" w:sz="4" w:space="0" w:color="auto"/>
              <w:left w:val="single" w:sz="4" w:space="0" w:color="auto"/>
              <w:bottom w:val="single" w:sz="4" w:space="0" w:color="auto"/>
              <w:right w:val="single" w:sz="4" w:space="0" w:color="auto"/>
            </w:tcBorders>
          </w:tcPr>
          <w:p w:rsidR="002D4598" w:rsidRPr="002D4598" w:rsidRDefault="002D4598" w:rsidP="002D4598">
            <w:pPr>
              <w:jc w:val="both"/>
              <w:rPr>
                <w:lang w:eastAsia="lv-LV"/>
              </w:rPr>
            </w:pPr>
          </w:p>
        </w:tc>
      </w:tr>
      <w:tr w:rsidR="002D4598" w:rsidRPr="002D4598" w:rsidTr="00A66815">
        <w:tc>
          <w:tcPr>
            <w:tcW w:w="3960" w:type="dxa"/>
            <w:tcBorders>
              <w:top w:val="single" w:sz="4" w:space="0" w:color="auto"/>
              <w:left w:val="single" w:sz="4" w:space="0" w:color="auto"/>
              <w:bottom w:val="single" w:sz="4" w:space="0" w:color="auto"/>
              <w:right w:val="single" w:sz="4" w:space="0" w:color="auto"/>
            </w:tcBorders>
            <w:hideMark/>
          </w:tcPr>
          <w:p w:rsidR="002D4598" w:rsidRPr="002D4598" w:rsidRDefault="002D4598" w:rsidP="002D4598">
            <w:pPr>
              <w:jc w:val="both"/>
              <w:rPr>
                <w:b/>
                <w:lang w:eastAsia="lv-LV"/>
              </w:rPr>
            </w:pPr>
            <w:r w:rsidRPr="002D4598">
              <w:rPr>
                <w:b/>
                <w:lang w:eastAsia="lv-LV"/>
              </w:rPr>
              <w:t>e-pasta adrese</w:t>
            </w:r>
          </w:p>
        </w:tc>
        <w:tc>
          <w:tcPr>
            <w:tcW w:w="5679" w:type="dxa"/>
            <w:tcBorders>
              <w:top w:val="single" w:sz="4" w:space="0" w:color="auto"/>
              <w:left w:val="single" w:sz="4" w:space="0" w:color="auto"/>
              <w:bottom w:val="single" w:sz="4" w:space="0" w:color="auto"/>
              <w:right w:val="single" w:sz="4" w:space="0" w:color="auto"/>
            </w:tcBorders>
          </w:tcPr>
          <w:p w:rsidR="002D4598" w:rsidRPr="002D4598" w:rsidRDefault="002D4598" w:rsidP="002D4598">
            <w:pPr>
              <w:jc w:val="both"/>
              <w:rPr>
                <w:lang w:eastAsia="lv-LV"/>
              </w:rPr>
            </w:pPr>
          </w:p>
        </w:tc>
      </w:tr>
    </w:tbl>
    <w:p w:rsidR="002D4598" w:rsidRPr="002D4598" w:rsidRDefault="002D4598" w:rsidP="002D4598">
      <w:pPr>
        <w:jc w:val="both"/>
        <w:rPr>
          <w:b/>
          <w:lang w:eastAsia="lv-LV"/>
        </w:rPr>
      </w:pPr>
    </w:p>
    <w:p w:rsidR="002D4598" w:rsidRPr="002D4598" w:rsidRDefault="002D4598" w:rsidP="002D4598">
      <w:pPr>
        <w:ind w:firstLine="720"/>
        <w:jc w:val="both"/>
        <w:rPr>
          <w:sz w:val="22"/>
          <w:szCs w:val="22"/>
          <w:lang w:eastAsia="lv-LV"/>
        </w:rPr>
      </w:pPr>
      <w:r w:rsidRPr="002D4598">
        <w:rPr>
          <w:sz w:val="22"/>
          <w:szCs w:val="22"/>
          <w:lang w:eastAsia="lv-LV"/>
        </w:rPr>
        <w:t xml:space="preserve">Saskaņā ar iepirkuma Nolikumu, es apakšā parakstījies apliecinu, ka </w:t>
      </w:r>
      <w:r w:rsidRPr="002D4598">
        <w:rPr>
          <w:i/>
          <w:sz w:val="22"/>
          <w:szCs w:val="22"/>
          <w:lang w:eastAsia="lv-LV"/>
        </w:rPr>
        <w:t>(</w:t>
      </w:r>
      <w:r w:rsidRPr="002D4598">
        <w:rPr>
          <w:i/>
          <w:sz w:val="22"/>
          <w:szCs w:val="22"/>
          <w:u w:val="single"/>
          <w:lang w:eastAsia="lv-LV"/>
        </w:rPr>
        <w:t>pretendenta nosaukums)</w:t>
      </w:r>
      <w:r w:rsidRPr="002D4598">
        <w:rPr>
          <w:sz w:val="22"/>
          <w:szCs w:val="22"/>
          <w:lang w:eastAsia="lv-LV"/>
        </w:rPr>
        <w:t xml:space="preserve"> piekrīt iepirkuma Nolikuma noteikumiem un garantē Nolikuma prasību izpildi. Iepirkuma noteikumi ir skaidri un saprotami.</w:t>
      </w:r>
    </w:p>
    <w:p w:rsidR="002D4598" w:rsidRPr="002D4598" w:rsidRDefault="002D4598" w:rsidP="002D4598">
      <w:pPr>
        <w:ind w:firstLine="720"/>
        <w:jc w:val="both"/>
        <w:rPr>
          <w:sz w:val="22"/>
          <w:szCs w:val="22"/>
          <w:lang w:eastAsia="lv-LV"/>
        </w:rPr>
      </w:pPr>
      <w:r w:rsidRPr="002D4598">
        <w:rPr>
          <w:i/>
          <w:sz w:val="22"/>
          <w:szCs w:val="22"/>
          <w:lang w:eastAsia="lv-LV"/>
        </w:rPr>
        <w:t>(</w:t>
      </w:r>
      <w:r w:rsidRPr="002D4598">
        <w:rPr>
          <w:i/>
          <w:sz w:val="22"/>
          <w:szCs w:val="22"/>
          <w:u w:val="single"/>
          <w:lang w:eastAsia="lv-LV"/>
        </w:rPr>
        <w:t>pretendenta nosaukums)</w:t>
      </w:r>
      <w:r w:rsidRPr="002D4598">
        <w:rPr>
          <w:sz w:val="22"/>
          <w:szCs w:val="22"/>
          <w:lang w:eastAsia="lv-LV"/>
        </w:rPr>
        <w:t xml:space="preserve"> piedāvā veikt iepirkuma </w:t>
      </w:r>
      <w:r w:rsidR="00AA1FA7" w:rsidRPr="00AA1FA7">
        <w:rPr>
          <w:sz w:val="22"/>
          <w:szCs w:val="22"/>
          <w:lang w:eastAsia="lv-LV"/>
        </w:rPr>
        <w:t>“</w:t>
      </w:r>
      <w:proofErr w:type="spellStart"/>
      <w:r w:rsidR="00AA1FA7" w:rsidRPr="00AA1FA7">
        <w:rPr>
          <w:sz w:val="22"/>
          <w:szCs w:val="22"/>
          <w:lang w:eastAsia="lv-LV"/>
        </w:rPr>
        <w:t>Kokskaidu</w:t>
      </w:r>
      <w:proofErr w:type="spellEnd"/>
      <w:r w:rsidR="00AA1FA7" w:rsidRPr="00AA1FA7">
        <w:rPr>
          <w:sz w:val="22"/>
          <w:szCs w:val="22"/>
          <w:lang w:eastAsia="lv-LV"/>
        </w:rPr>
        <w:t xml:space="preserve"> granulu piegāde Jēkabpils Agrobiznesa koledžas struktūrvienības, Barkavā, Dzirnavu ielā1, vajadzībām” </w:t>
      </w:r>
      <w:r w:rsidRPr="002D4598">
        <w:rPr>
          <w:sz w:val="22"/>
          <w:szCs w:val="22"/>
          <w:lang w:eastAsia="lv-LV"/>
        </w:rPr>
        <w:t>(ID Nr.</w:t>
      </w:r>
      <w:r w:rsidRPr="002D4598">
        <w:rPr>
          <w:sz w:val="18"/>
          <w:szCs w:val="18"/>
          <w:lang w:eastAsia="lv-LV"/>
        </w:rPr>
        <w:t xml:space="preserve"> </w:t>
      </w:r>
      <w:r w:rsidR="00AA1FA7">
        <w:rPr>
          <w:sz w:val="22"/>
          <w:szCs w:val="22"/>
          <w:lang w:eastAsia="lv-LV"/>
        </w:rPr>
        <w:t>JAK2017/</w:t>
      </w:r>
      <w:r w:rsidR="00DC325F">
        <w:rPr>
          <w:sz w:val="22"/>
          <w:szCs w:val="22"/>
          <w:lang w:eastAsia="lv-LV"/>
        </w:rPr>
        <w:t>5</w:t>
      </w:r>
      <w:r w:rsidRPr="002D4598">
        <w:rPr>
          <w:sz w:val="22"/>
          <w:szCs w:val="22"/>
          <w:lang w:eastAsia="lv-LV"/>
        </w:rPr>
        <w:t>) noteikto preču piegādi atbilstoši Nolikumam par šādu cenu EUR _______ (</w:t>
      </w:r>
      <w:r w:rsidRPr="002D4598">
        <w:rPr>
          <w:i/>
          <w:sz w:val="22"/>
          <w:szCs w:val="22"/>
          <w:lang w:eastAsia="lv-LV"/>
        </w:rPr>
        <w:t>norāda cenu vārdiem</w:t>
      </w:r>
      <w:r w:rsidRPr="002D4598">
        <w:rPr>
          <w:sz w:val="22"/>
          <w:szCs w:val="22"/>
          <w:lang w:eastAsia="lv-LV"/>
        </w:rPr>
        <w:t xml:space="preserve">) bez pievienotās vērtības nodokļa. </w:t>
      </w:r>
    </w:p>
    <w:p w:rsidR="002D4598" w:rsidRPr="002D4598" w:rsidRDefault="002D4598" w:rsidP="002D4598">
      <w:pPr>
        <w:jc w:val="both"/>
        <w:rPr>
          <w:b/>
          <w:lang w:eastAsia="lv-LV"/>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5"/>
        <w:gridCol w:w="1313"/>
        <w:gridCol w:w="1084"/>
        <w:gridCol w:w="1313"/>
      </w:tblGrid>
      <w:tr w:rsidR="002D4598" w:rsidRPr="002D4598" w:rsidTr="00A66815">
        <w:tc>
          <w:tcPr>
            <w:tcW w:w="4454" w:type="dxa"/>
            <w:tcBorders>
              <w:top w:val="single" w:sz="4" w:space="0" w:color="auto"/>
              <w:left w:val="single" w:sz="4" w:space="0" w:color="auto"/>
              <w:bottom w:val="single" w:sz="4" w:space="0" w:color="auto"/>
              <w:right w:val="single" w:sz="4" w:space="0" w:color="auto"/>
            </w:tcBorders>
            <w:vAlign w:val="center"/>
            <w:hideMark/>
          </w:tcPr>
          <w:p w:rsidR="002D4598" w:rsidRPr="002D4598" w:rsidRDefault="002D4598" w:rsidP="002D4598">
            <w:pPr>
              <w:jc w:val="center"/>
              <w:rPr>
                <w:b/>
                <w:lang w:eastAsia="lv-LV"/>
              </w:rPr>
            </w:pPr>
            <w:r w:rsidRPr="002D4598">
              <w:rPr>
                <w:b/>
                <w:sz w:val="22"/>
                <w:szCs w:val="22"/>
                <w:lang w:eastAsia="lv-LV"/>
              </w:rPr>
              <w:t>Iepirkuma priekšmets</w:t>
            </w:r>
          </w:p>
        </w:tc>
        <w:tc>
          <w:tcPr>
            <w:tcW w:w="1716" w:type="dxa"/>
            <w:tcBorders>
              <w:top w:val="single" w:sz="4" w:space="0" w:color="auto"/>
              <w:left w:val="single" w:sz="4" w:space="0" w:color="auto"/>
              <w:bottom w:val="single" w:sz="4" w:space="0" w:color="auto"/>
              <w:right w:val="single" w:sz="4" w:space="0" w:color="auto"/>
            </w:tcBorders>
            <w:vAlign w:val="center"/>
            <w:hideMark/>
          </w:tcPr>
          <w:p w:rsidR="002D4598" w:rsidRPr="002D4598" w:rsidRDefault="002D4598" w:rsidP="002D4598">
            <w:pPr>
              <w:jc w:val="center"/>
              <w:rPr>
                <w:b/>
                <w:lang w:eastAsia="lv-LV"/>
              </w:rPr>
            </w:pPr>
            <w:r w:rsidRPr="002D4598">
              <w:rPr>
                <w:b/>
                <w:sz w:val="22"/>
                <w:szCs w:val="22"/>
                <w:lang w:eastAsia="lv-LV"/>
              </w:rPr>
              <w:t>Kopējais daudzums, tonnās (t)</w:t>
            </w:r>
          </w:p>
        </w:tc>
        <w:tc>
          <w:tcPr>
            <w:tcW w:w="1401" w:type="dxa"/>
            <w:tcBorders>
              <w:top w:val="single" w:sz="4" w:space="0" w:color="auto"/>
              <w:left w:val="single" w:sz="4" w:space="0" w:color="auto"/>
              <w:bottom w:val="single" w:sz="4" w:space="0" w:color="auto"/>
              <w:right w:val="single" w:sz="4" w:space="0" w:color="auto"/>
            </w:tcBorders>
            <w:vAlign w:val="center"/>
            <w:hideMark/>
          </w:tcPr>
          <w:p w:rsidR="002D4598" w:rsidRPr="002D4598" w:rsidRDefault="002D4598" w:rsidP="002D4598">
            <w:pPr>
              <w:jc w:val="center"/>
              <w:rPr>
                <w:b/>
                <w:vertAlign w:val="superscript"/>
                <w:lang w:eastAsia="lv-LV"/>
              </w:rPr>
            </w:pPr>
            <w:r w:rsidRPr="002D4598">
              <w:rPr>
                <w:b/>
                <w:sz w:val="22"/>
                <w:szCs w:val="22"/>
                <w:lang w:eastAsia="lv-LV"/>
              </w:rPr>
              <w:t>Cena, EUR bez PVN par 1 t</w:t>
            </w:r>
          </w:p>
        </w:tc>
        <w:tc>
          <w:tcPr>
            <w:tcW w:w="1716" w:type="dxa"/>
            <w:tcBorders>
              <w:top w:val="single" w:sz="4" w:space="0" w:color="auto"/>
              <w:left w:val="single" w:sz="4" w:space="0" w:color="auto"/>
              <w:bottom w:val="single" w:sz="4" w:space="0" w:color="auto"/>
              <w:right w:val="single" w:sz="4" w:space="0" w:color="auto"/>
            </w:tcBorders>
            <w:vAlign w:val="center"/>
            <w:hideMark/>
          </w:tcPr>
          <w:p w:rsidR="002D4598" w:rsidRPr="002D4598" w:rsidRDefault="002D4598" w:rsidP="002D4598">
            <w:pPr>
              <w:jc w:val="center"/>
              <w:rPr>
                <w:b/>
                <w:lang w:eastAsia="lv-LV"/>
              </w:rPr>
            </w:pPr>
            <w:r w:rsidRPr="002D4598">
              <w:rPr>
                <w:b/>
                <w:sz w:val="22"/>
                <w:szCs w:val="22"/>
                <w:lang w:eastAsia="lv-LV"/>
              </w:rPr>
              <w:t>Summa kopā, EUR bez PVN</w:t>
            </w:r>
          </w:p>
        </w:tc>
      </w:tr>
      <w:tr w:rsidR="002D4598" w:rsidRPr="002D4598" w:rsidTr="00A66815">
        <w:tc>
          <w:tcPr>
            <w:tcW w:w="4454" w:type="dxa"/>
            <w:vMerge w:val="restart"/>
            <w:tcBorders>
              <w:top w:val="single" w:sz="4" w:space="0" w:color="auto"/>
              <w:left w:val="single" w:sz="4" w:space="0" w:color="auto"/>
              <w:bottom w:val="single" w:sz="4" w:space="0" w:color="auto"/>
              <w:right w:val="single" w:sz="4" w:space="0" w:color="auto"/>
            </w:tcBorders>
            <w:hideMark/>
          </w:tcPr>
          <w:p w:rsidR="002D4598" w:rsidRPr="002D4598" w:rsidRDefault="002D4598" w:rsidP="002D4598">
            <w:pPr>
              <w:rPr>
                <w:i/>
                <w:lang w:eastAsia="lv-LV"/>
              </w:rPr>
            </w:pPr>
            <w:proofErr w:type="spellStart"/>
            <w:r w:rsidRPr="002D4598">
              <w:rPr>
                <w:color w:val="000000"/>
                <w:sz w:val="22"/>
                <w:szCs w:val="22"/>
                <w:lang w:eastAsia="lv-LV"/>
              </w:rPr>
              <w:t>Kokskaidu</w:t>
            </w:r>
            <w:proofErr w:type="spellEnd"/>
            <w:r w:rsidRPr="002D4598">
              <w:rPr>
                <w:color w:val="000000"/>
                <w:sz w:val="22"/>
                <w:szCs w:val="22"/>
                <w:lang w:eastAsia="lv-LV"/>
              </w:rPr>
              <w:t xml:space="preserve"> granulu piegāde </w:t>
            </w:r>
          </w:p>
        </w:tc>
        <w:tc>
          <w:tcPr>
            <w:tcW w:w="1716" w:type="dxa"/>
            <w:tcBorders>
              <w:top w:val="single" w:sz="4" w:space="0" w:color="auto"/>
              <w:left w:val="single" w:sz="4" w:space="0" w:color="auto"/>
              <w:bottom w:val="single" w:sz="4" w:space="0" w:color="auto"/>
              <w:right w:val="single" w:sz="4" w:space="0" w:color="auto"/>
            </w:tcBorders>
            <w:shd w:val="clear" w:color="auto" w:fill="D9D9D9"/>
            <w:hideMark/>
          </w:tcPr>
          <w:p w:rsidR="002D4598" w:rsidRPr="002D4598" w:rsidRDefault="002D4598" w:rsidP="002D4598">
            <w:pPr>
              <w:jc w:val="center"/>
              <w:rPr>
                <w:i/>
                <w:lang w:eastAsia="lv-LV"/>
              </w:rPr>
            </w:pPr>
            <w:r w:rsidRPr="002D4598">
              <w:rPr>
                <w:i/>
                <w:sz w:val="22"/>
                <w:szCs w:val="22"/>
                <w:lang w:eastAsia="lv-LV"/>
              </w:rPr>
              <w:t>1.</w:t>
            </w:r>
          </w:p>
        </w:tc>
        <w:tc>
          <w:tcPr>
            <w:tcW w:w="1401" w:type="dxa"/>
            <w:tcBorders>
              <w:top w:val="single" w:sz="4" w:space="0" w:color="auto"/>
              <w:left w:val="single" w:sz="4" w:space="0" w:color="auto"/>
              <w:bottom w:val="single" w:sz="4" w:space="0" w:color="auto"/>
              <w:right w:val="single" w:sz="4" w:space="0" w:color="auto"/>
            </w:tcBorders>
            <w:shd w:val="clear" w:color="auto" w:fill="D9D9D9"/>
            <w:hideMark/>
          </w:tcPr>
          <w:p w:rsidR="002D4598" w:rsidRPr="002D4598" w:rsidRDefault="002D4598" w:rsidP="002D4598">
            <w:pPr>
              <w:jc w:val="center"/>
              <w:rPr>
                <w:i/>
                <w:lang w:eastAsia="lv-LV"/>
              </w:rPr>
            </w:pPr>
            <w:r w:rsidRPr="002D4598">
              <w:rPr>
                <w:i/>
                <w:sz w:val="22"/>
                <w:szCs w:val="22"/>
                <w:lang w:eastAsia="lv-LV"/>
              </w:rPr>
              <w:t xml:space="preserve">2 </w:t>
            </w:r>
          </w:p>
        </w:tc>
        <w:tc>
          <w:tcPr>
            <w:tcW w:w="1716" w:type="dxa"/>
            <w:tcBorders>
              <w:top w:val="single" w:sz="4" w:space="0" w:color="auto"/>
              <w:left w:val="single" w:sz="4" w:space="0" w:color="auto"/>
              <w:bottom w:val="single" w:sz="4" w:space="0" w:color="auto"/>
              <w:right w:val="single" w:sz="4" w:space="0" w:color="auto"/>
            </w:tcBorders>
            <w:shd w:val="clear" w:color="auto" w:fill="D9D9D9"/>
            <w:hideMark/>
          </w:tcPr>
          <w:p w:rsidR="002D4598" w:rsidRPr="002D4598" w:rsidRDefault="002D4598" w:rsidP="002D4598">
            <w:pPr>
              <w:jc w:val="center"/>
              <w:rPr>
                <w:i/>
                <w:lang w:eastAsia="lv-LV"/>
              </w:rPr>
            </w:pPr>
            <w:r w:rsidRPr="002D4598">
              <w:rPr>
                <w:i/>
                <w:sz w:val="22"/>
                <w:szCs w:val="22"/>
                <w:lang w:eastAsia="lv-LV"/>
              </w:rPr>
              <w:t>3 = 1 x 2</w:t>
            </w:r>
          </w:p>
        </w:tc>
      </w:tr>
      <w:tr w:rsidR="002D4598" w:rsidRPr="002D4598" w:rsidTr="00A66815">
        <w:tc>
          <w:tcPr>
            <w:tcW w:w="7571" w:type="dxa"/>
            <w:vMerge/>
            <w:tcBorders>
              <w:top w:val="single" w:sz="4" w:space="0" w:color="auto"/>
              <w:left w:val="single" w:sz="4" w:space="0" w:color="auto"/>
              <w:bottom w:val="single" w:sz="4" w:space="0" w:color="auto"/>
              <w:right w:val="single" w:sz="4" w:space="0" w:color="auto"/>
            </w:tcBorders>
            <w:vAlign w:val="center"/>
            <w:hideMark/>
          </w:tcPr>
          <w:p w:rsidR="002D4598" w:rsidRPr="002D4598" w:rsidRDefault="002D4598" w:rsidP="002D4598">
            <w:pPr>
              <w:rPr>
                <w:i/>
                <w:lang w:eastAsia="lv-LV"/>
              </w:rPr>
            </w:pPr>
          </w:p>
        </w:tc>
        <w:tc>
          <w:tcPr>
            <w:tcW w:w="1716" w:type="dxa"/>
            <w:tcBorders>
              <w:top w:val="single" w:sz="4" w:space="0" w:color="auto"/>
              <w:left w:val="single" w:sz="4" w:space="0" w:color="auto"/>
              <w:bottom w:val="single" w:sz="4" w:space="0" w:color="auto"/>
              <w:right w:val="single" w:sz="4" w:space="0" w:color="auto"/>
            </w:tcBorders>
            <w:vAlign w:val="center"/>
            <w:hideMark/>
          </w:tcPr>
          <w:p w:rsidR="002D4598" w:rsidRPr="002D4598" w:rsidRDefault="002D4598" w:rsidP="002D4598">
            <w:pPr>
              <w:rPr>
                <w:color w:val="000000"/>
                <w:lang w:eastAsia="lv-LV"/>
              </w:rPr>
            </w:pPr>
            <w:r w:rsidRPr="002D4598">
              <w:rPr>
                <w:color w:val="000000"/>
                <w:lang w:eastAsia="lv-LV"/>
              </w:rPr>
              <w:t>A(ēka) 150</w:t>
            </w:r>
          </w:p>
        </w:tc>
        <w:tc>
          <w:tcPr>
            <w:tcW w:w="1401" w:type="dxa"/>
            <w:tcBorders>
              <w:top w:val="single" w:sz="4" w:space="0" w:color="auto"/>
              <w:left w:val="single" w:sz="4" w:space="0" w:color="auto"/>
              <w:bottom w:val="single" w:sz="4" w:space="0" w:color="auto"/>
              <w:right w:val="single" w:sz="4" w:space="0" w:color="auto"/>
            </w:tcBorders>
            <w:vAlign w:val="center"/>
          </w:tcPr>
          <w:p w:rsidR="002D4598" w:rsidRPr="002D4598" w:rsidRDefault="002D4598" w:rsidP="002D4598">
            <w:pPr>
              <w:jc w:val="right"/>
              <w:rPr>
                <w:color w:val="000000"/>
                <w:lang w:eastAsia="lv-LV"/>
              </w:rPr>
            </w:pPr>
          </w:p>
        </w:tc>
        <w:tc>
          <w:tcPr>
            <w:tcW w:w="1716" w:type="dxa"/>
            <w:tcBorders>
              <w:top w:val="single" w:sz="4" w:space="0" w:color="auto"/>
              <w:left w:val="single" w:sz="4" w:space="0" w:color="auto"/>
              <w:bottom w:val="single" w:sz="4" w:space="0" w:color="auto"/>
              <w:right w:val="single" w:sz="4" w:space="0" w:color="auto"/>
            </w:tcBorders>
            <w:vAlign w:val="center"/>
          </w:tcPr>
          <w:p w:rsidR="002D4598" w:rsidRPr="002D4598" w:rsidRDefault="002D4598" w:rsidP="002D4598">
            <w:pPr>
              <w:jc w:val="center"/>
              <w:rPr>
                <w:color w:val="000000"/>
                <w:lang w:eastAsia="lv-LV"/>
              </w:rPr>
            </w:pPr>
          </w:p>
        </w:tc>
      </w:tr>
      <w:tr w:rsidR="002D4598" w:rsidRPr="002D4598" w:rsidTr="00A66815">
        <w:tc>
          <w:tcPr>
            <w:tcW w:w="7571" w:type="dxa"/>
            <w:tcBorders>
              <w:top w:val="single" w:sz="4" w:space="0" w:color="auto"/>
              <w:left w:val="single" w:sz="4" w:space="0" w:color="auto"/>
              <w:bottom w:val="single" w:sz="4" w:space="0" w:color="auto"/>
              <w:right w:val="single" w:sz="4" w:space="0" w:color="auto"/>
            </w:tcBorders>
            <w:vAlign w:val="center"/>
            <w:hideMark/>
          </w:tcPr>
          <w:p w:rsidR="002D4598" w:rsidRPr="002D4598" w:rsidRDefault="002D4598" w:rsidP="002D4598">
            <w:pPr>
              <w:rPr>
                <w:i/>
                <w:lang w:eastAsia="lv-LV"/>
              </w:rPr>
            </w:pPr>
          </w:p>
        </w:tc>
        <w:tc>
          <w:tcPr>
            <w:tcW w:w="1716" w:type="dxa"/>
            <w:tcBorders>
              <w:top w:val="single" w:sz="4" w:space="0" w:color="auto"/>
              <w:left w:val="single" w:sz="4" w:space="0" w:color="auto"/>
              <w:bottom w:val="single" w:sz="4" w:space="0" w:color="auto"/>
              <w:right w:val="single" w:sz="4" w:space="0" w:color="auto"/>
            </w:tcBorders>
            <w:vAlign w:val="center"/>
            <w:hideMark/>
          </w:tcPr>
          <w:p w:rsidR="002D4598" w:rsidRPr="002D4598" w:rsidRDefault="002D4598" w:rsidP="002D4598">
            <w:pPr>
              <w:rPr>
                <w:color w:val="000000"/>
                <w:lang w:eastAsia="lv-LV"/>
              </w:rPr>
            </w:pPr>
            <w:r w:rsidRPr="002D4598">
              <w:rPr>
                <w:color w:val="000000"/>
                <w:sz w:val="22"/>
                <w:szCs w:val="22"/>
                <w:lang w:eastAsia="lv-LV"/>
              </w:rPr>
              <w:t>B(ēka) 20</w:t>
            </w:r>
          </w:p>
        </w:tc>
        <w:tc>
          <w:tcPr>
            <w:tcW w:w="1401" w:type="dxa"/>
            <w:tcBorders>
              <w:top w:val="single" w:sz="4" w:space="0" w:color="auto"/>
              <w:left w:val="single" w:sz="4" w:space="0" w:color="auto"/>
              <w:bottom w:val="single" w:sz="4" w:space="0" w:color="auto"/>
              <w:right w:val="single" w:sz="4" w:space="0" w:color="auto"/>
            </w:tcBorders>
            <w:vAlign w:val="center"/>
          </w:tcPr>
          <w:p w:rsidR="002D4598" w:rsidRPr="002D4598" w:rsidRDefault="002D4598" w:rsidP="002D4598">
            <w:pPr>
              <w:jc w:val="right"/>
              <w:rPr>
                <w:color w:val="000000"/>
                <w:lang w:eastAsia="lv-LV"/>
              </w:rPr>
            </w:pPr>
          </w:p>
        </w:tc>
        <w:tc>
          <w:tcPr>
            <w:tcW w:w="1716" w:type="dxa"/>
            <w:tcBorders>
              <w:top w:val="single" w:sz="4" w:space="0" w:color="auto"/>
              <w:left w:val="single" w:sz="4" w:space="0" w:color="auto"/>
              <w:bottom w:val="single" w:sz="4" w:space="0" w:color="auto"/>
              <w:right w:val="single" w:sz="4" w:space="0" w:color="auto"/>
            </w:tcBorders>
            <w:vAlign w:val="center"/>
          </w:tcPr>
          <w:p w:rsidR="002D4598" w:rsidRPr="002D4598" w:rsidRDefault="002D4598" w:rsidP="002D4598">
            <w:pPr>
              <w:jc w:val="center"/>
              <w:rPr>
                <w:color w:val="000000"/>
                <w:lang w:eastAsia="lv-LV"/>
              </w:rPr>
            </w:pPr>
          </w:p>
        </w:tc>
      </w:tr>
      <w:tr w:rsidR="002D4598" w:rsidRPr="002D4598" w:rsidTr="00A66815">
        <w:tc>
          <w:tcPr>
            <w:tcW w:w="7571" w:type="dxa"/>
            <w:gridSpan w:val="3"/>
            <w:tcBorders>
              <w:top w:val="single" w:sz="4" w:space="0" w:color="auto"/>
              <w:left w:val="single" w:sz="4" w:space="0" w:color="auto"/>
              <w:bottom w:val="single" w:sz="4" w:space="0" w:color="auto"/>
              <w:right w:val="single" w:sz="4" w:space="0" w:color="auto"/>
            </w:tcBorders>
            <w:hideMark/>
          </w:tcPr>
          <w:p w:rsidR="002D4598" w:rsidRPr="002D4598" w:rsidRDefault="002D4598" w:rsidP="002D4598">
            <w:pPr>
              <w:jc w:val="right"/>
              <w:rPr>
                <w:color w:val="000000"/>
                <w:lang w:eastAsia="lv-LV"/>
              </w:rPr>
            </w:pPr>
            <w:r w:rsidRPr="002D4598">
              <w:rPr>
                <w:color w:val="000000"/>
                <w:sz w:val="22"/>
                <w:szCs w:val="22"/>
                <w:lang w:eastAsia="lv-LV"/>
              </w:rPr>
              <w:t>PVN (21%):</w:t>
            </w:r>
          </w:p>
        </w:tc>
        <w:tc>
          <w:tcPr>
            <w:tcW w:w="1716" w:type="dxa"/>
            <w:tcBorders>
              <w:top w:val="single" w:sz="4" w:space="0" w:color="auto"/>
              <w:left w:val="single" w:sz="4" w:space="0" w:color="auto"/>
              <w:bottom w:val="single" w:sz="4" w:space="0" w:color="auto"/>
              <w:right w:val="single" w:sz="4" w:space="0" w:color="auto"/>
            </w:tcBorders>
            <w:vAlign w:val="center"/>
          </w:tcPr>
          <w:p w:rsidR="002D4598" w:rsidRPr="002D4598" w:rsidRDefault="002D4598" w:rsidP="002D4598">
            <w:pPr>
              <w:jc w:val="center"/>
              <w:rPr>
                <w:color w:val="000000"/>
                <w:lang w:eastAsia="lv-LV"/>
              </w:rPr>
            </w:pPr>
          </w:p>
        </w:tc>
      </w:tr>
      <w:tr w:rsidR="002D4598" w:rsidRPr="002D4598" w:rsidTr="00A66815">
        <w:tc>
          <w:tcPr>
            <w:tcW w:w="7571" w:type="dxa"/>
            <w:gridSpan w:val="3"/>
            <w:tcBorders>
              <w:top w:val="single" w:sz="4" w:space="0" w:color="auto"/>
              <w:left w:val="single" w:sz="4" w:space="0" w:color="auto"/>
              <w:bottom w:val="single" w:sz="4" w:space="0" w:color="auto"/>
              <w:right w:val="single" w:sz="4" w:space="0" w:color="auto"/>
            </w:tcBorders>
            <w:hideMark/>
          </w:tcPr>
          <w:p w:rsidR="002D4598" w:rsidRPr="002D4598" w:rsidRDefault="002D4598" w:rsidP="002D4598">
            <w:pPr>
              <w:jc w:val="right"/>
              <w:rPr>
                <w:color w:val="000000"/>
                <w:lang w:eastAsia="lv-LV"/>
              </w:rPr>
            </w:pPr>
            <w:r w:rsidRPr="002D4598">
              <w:rPr>
                <w:color w:val="000000"/>
                <w:sz w:val="22"/>
                <w:szCs w:val="22"/>
                <w:lang w:eastAsia="lv-LV"/>
              </w:rPr>
              <w:t>Summa kopā, EUR ar PVN:</w:t>
            </w:r>
          </w:p>
        </w:tc>
        <w:tc>
          <w:tcPr>
            <w:tcW w:w="1716" w:type="dxa"/>
            <w:tcBorders>
              <w:top w:val="single" w:sz="4" w:space="0" w:color="auto"/>
              <w:left w:val="single" w:sz="4" w:space="0" w:color="auto"/>
              <w:bottom w:val="single" w:sz="4" w:space="0" w:color="auto"/>
              <w:right w:val="single" w:sz="4" w:space="0" w:color="auto"/>
            </w:tcBorders>
            <w:vAlign w:val="center"/>
          </w:tcPr>
          <w:p w:rsidR="002D4598" w:rsidRPr="002D4598" w:rsidRDefault="002D4598" w:rsidP="002D4598">
            <w:pPr>
              <w:jc w:val="center"/>
              <w:rPr>
                <w:color w:val="000000"/>
                <w:lang w:eastAsia="lv-LV"/>
              </w:rPr>
            </w:pPr>
          </w:p>
        </w:tc>
      </w:tr>
    </w:tbl>
    <w:p w:rsidR="002D4598" w:rsidRPr="002D4598" w:rsidRDefault="002D4598" w:rsidP="002D4598">
      <w:pPr>
        <w:jc w:val="both"/>
        <w:rPr>
          <w:b/>
          <w:lang w:eastAsia="lv-LV"/>
        </w:rPr>
      </w:pPr>
    </w:p>
    <w:p w:rsidR="002D4598" w:rsidRPr="002D4598" w:rsidRDefault="002D4598" w:rsidP="002D4598">
      <w:pPr>
        <w:ind w:firstLine="360"/>
        <w:jc w:val="both"/>
        <w:rPr>
          <w:sz w:val="22"/>
          <w:szCs w:val="22"/>
          <w:lang w:eastAsia="lv-LV"/>
        </w:rPr>
      </w:pPr>
      <w:r w:rsidRPr="002D4598">
        <w:rPr>
          <w:sz w:val="22"/>
          <w:szCs w:val="22"/>
          <w:lang w:eastAsia="lv-LV"/>
        </w:rPr>
        <w:t>Apliecinām, ka finanšu piedāvājumā piedāvāto preču vienību cenas būs nemainīgas visā līguma izpildes laikā, un cenā ir ietvertas visas preces piegādes izmaksas un visi iespējamie riski, kas saistīti ar tirgus cenu svārstībām, tai skaitā arī ārvalstīs maksājamie nodokļi un nodevas, preces sezonalitāte.</w:t>
      </w:r>
    </w:p>
    <w:p w:rsidR="002D4598" w:rsidRPr="002D4598" w:rsidRDefault="002D4598" w:rsidP="002D4598">
      <w:pPr>
        <w:jc w:val="both"/>
        <w:rPr>
          <w:sz w:val="22"/>
          <w:szCs w:val="22"/>
          <w:lang w:eastAsia="lv-LV"/>
        </w:rPr>
      </w:pPr>
    </w:p>
    <w:p w:rsidR="002D4598" w:rsidRPr="002D4598" w:rsidRDefault="002D4598" w:rsidP="002D4598">
      <w:pPr>
        <w:jc w:val="both"/>
        <w:rPr>
          <w:sz w:val="22"/>
          <w:szCs w:val="22"/>
          <w:lang w:eastAsia="lv-LV"/>
        </w:rPr>
      </w:pPr>
      <w:r w:rsidRPr="002D4598">
        <w:rPr>
          <w:sz w:val="22"/>
          <w:szCs w:val="22"/>
          <w:lang w:eastAsia="lv-LV"/>
        </w:rPr>
        <w:t>201</w:t>
      </w:r>
      <w:r w:rsidR="00AA1FA7">
        <w:rPr>
          <w:sz w:val="22"/>
          <w:szCs w:val="22"/>
          <w:lang w:eastAsia="lv-LV"/>
        </w:rPr>
        <w:t>7</w:t>
      </w:r>
      <w:r w:rsidRPr="002D4598">
        <w:rPr>
          <w:sz w:val="22"/>
          <w:szCs w:val="22"/>
          <w:lang w:eastAsia="lv-LV"/>
        </w:rPr>
        <w:t>.gada ___. ______________</w:t>
      </w:r>
    </w:p>
    <w:p w:rsidR="002D4598" w:rsidRPr="002D4598" w:rsidRDefault="002D4598" w:rsidP="002D4598">
      <w:pPr>
        <w:ind w:left="1440"/>
        <w:jc w:val="both"/>
        <w:rPr>
          <w:sz w:val="22"/>
          <w:szCs w:val="22"/>
          <w:lang w:eastAsia="lv-LV"/>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4"/>
        <w:gridCol w:w="6012"/>
      </w:tblGrid>
      <w:tr w:rsidR="002D4598" w:rsidRPr="002D4598" w:rsidTr="00A66815">
        <w:tc>
          <w:tcPr>
            <w:tcW w:w="3594" w:type="dxa"/>
            <w:shd w:val="clear" w:color="auto" w:fill="D9D9D9"/>
          </w:tcPr>
          <w:p w:rsidR="002D4598" w:rsidRPr="002D4598" w:rsidRDefault="002D4598" w:rsidP="002D4598">
            <w:pPr>
              <w:widowControl w:val="0"/>
              <w:tabs>
                <w:tab w:val="center" w:pos="4153"/>
                <w:tab w:val="right" w:pos="8306"/>
              </w:tabs>
              <w:spacing w:before="120" w:after="120"/>
              <w:rPr>
                <w:lang w:eastAsia="lv-LV"/>
              </w:rPr>
            </w:pPr>
            <w:r w:rsidRPr="002D4598">
              <w:rPr>
                <w:sz w:val="22"/>
                <w:szCs w:val="22"/>
                <w:lang w:eastAsia="lv-LV"/>
              </w:rPr>
              <w:t>Amats, vārds, uzvārds</w:t>
            </w:r>
          </w:p>
        </w:tc>
        <w:tc>
          <w:tcPr>
            <w:tcW w:w="6012" w:type="dxa"/>
            <w:vAlign w:val="bottom"/>
          </w:tcPr>
          <w:p w:rsidR="002D4598" w:rsidRPr="002D4598" w:rsidRDefault="002D4598" w:rsidP="002D4598">
            <w:pPr>
              <w:widowControl w:val="0"/>
              <w:tabs>
                <w:tab w:val="center" w:pos="4153"/>
                <w:tab w:val="right" w:pos="8306"/>
              </w:tabs>
              <w:rPr>
                <w:lang w:eastAsia="lv-LV"/>
              </w:rPr>
            </w:pPr>
          </w:p>
        </w:tc>
      </w:tr>
      <w:tr w:rsidR="002D4598" w:rsidRPr="002D4598" w:rsidTr="00A66815">
        <w:tc>
          <w:tcPr>
            <w:tcW w:w="3594" w:type="dxa"/>
            <w:shd w:val="clear" w:color="auto" w:fill="D9D9D9"/>
          </w:tcPr>
          <w:p w:rsidR="002D4598" w:rsidRPr="002D4598" w:rsidRDefault="002D4598" w:rsidP="002D4598">
            <w:pPr>
              <w:widowControl w:val="0"/>
              <w:tabs>
                <w:tab w:val="center" w:pos="4153"/>
                <w:tab w:val="right" w:pos="8306"/>
              </w:tabs>
              <w:spacing w:before="120" w:after="120"/>
              <w:jc w:val="both"/>
              <w:rPr>
                <w:lang w:eastAsia="lv-LV"/>
              </w:rPr>
            </w:pPr>
            <w:r w:rsidRPr="002D4598">
              <w:rPr>
                <w:sz w:val="22"/>
                <w:szCs w:val="22"/>
                <w:lang w:eastAsia="lv-LV"/>
              </w:rPr>
              <w:t>Paraksts</w:t>
            </w:r>
          </w:p>
        </w:tc>
        <w:tc>
          <w:tcPr>
            <w:tcW w:w="6012" w:type="dxa"/>
          </w:tcPr>
          <w:p w:rsidR="002D4598" w:rsidRPr="002D4598" w:rsidRDefault="002D4598" w:rsidP="002D4598">
            <w:pPr>
              <w:widowControl w:val="0"/>
              <w:tabs>
                <w:tab w:val="center" w:pos="4153"/>
                <w:tab w:val="right" w:pos="8306"/>
              </w:tabs>
              <w:jc w:val="both"/>
              <w:rPr>
                <w:lang w:eastAsia="lv-LV"/>
              </w:rPr>
            </w:pPr>
          </w:p>
        </w:tc>
      </w:tr>
    </w:tbl>
    <w:p w:rsidR="00266339" w:rsidRPr="00612DFC" w:rsidRDefault="002D4598" w:rsidP="004B2133">
      <w:pPr>
        <w:jc w:val="right"/>
        <w:rPr>
          <w:rFonts w:eastAsia="Calibri"/>
          <w:color w:val="000000"/>
        </w:rPr>
      </w:pPr>
      <w:r w:rsidRPr="00612DFC">
        <w:rPr>
          <w:rFonts w:eastAsia="Calibri"/>
          <w:color w:val="000000"/>
        </w:rPr>
        <w:lastRenderedPageBreak/>
        <w:t>4</w:t>
      </w:r>
      <w:r w:rsidR="00266339" w:rsidRPr="00612DFC">
        <w:rPr>
          <w:rFonts w:eastAsia="Calibri"/>
          <w:color w:val="000000"/>
        </w:rPr>
        <w:t>.Pielikums</w:t>
      </w:r>
    </w:p>
    <w:p w:rsidR="00266339" w:rsidRPr="00612DFC" w:rsidRDefault="00266339" w:rsidP="00266339">
      <w:pPr>
        <w:jc w:val="right"/>
        <w:rPr>
          <w:rFonts w:eastAsia="Calibri"/>
          <w:color w:val="000000"/>
        </w:rPr>
      </w:pPr>
      <w:r w:rsidRPr="00612DFC">
        <w:rPr>
          <w:rFonts w:eastAsia="Calibri"/>
          <w:color w:val="000000"/>
        </w:rPr>
        <w:t>ID.N</w:t>
      </w:r>
      <w:r w:rsidR="00D73215" w:rsidRPr="00612DFC">
        <w:rPr>
          <w:rFonts w:eastAsia="Calibri"/>
          <w:color w:val="000000"/>
        </w:rPr>
        <w:t>r.</w:t>
      </w:r>
      <w:r w:rsidR="00AA1FA7">
        <w:rPr>
          <w:rFonts w:eastAsia="Calibri"/>
          <w:color w:val="000000"/>
        </w:rPr>
        <w:t>JAK2017/</w:t>
      </w:r>
      <w:r w:rsidR="00DC325F">
        <w:rPr>
          <w:rFonts w:eastAsia="Calibri"/>
          <w:color w:val="000000"/>
        </w:rPr>
        <w:t>5</w:t>
      </w:r>
    </w:p>
    <w:p w:rsidR="00266339" w:rsidRPr="00612DFC" w:rsidRDefault="00266339" w:rsidP="00266339">
      <w:pPr>
        <w:jc w:val="center"/>
        <w:rPr>
          <w:b/>
        </w:rPr>
      </w:pPr>
    </w:p>
    <w:p w:rsidR="00266339" w:rsidRPr="00612DFC" w:rsidRDefault="00266339" w:rsidP="00266339">
      <w:pPr>
        <w:jc w:val="center"/>
        <w:rPr>
          <w:i/>
          <w:sz w:val="28"/>
          <w:szCs w:val="28"/>
        </w:rPr>
      </w:pPr>
      <w:r w:rsidRPr="00612DFC">
        <w:rPr>
          <w:b/>
          <w:sz w:val="28"/>
          <w:szCs w:val="28"/>
        </w:rPr>
        <w:t>LĪGUMS Nr.</w:t>
      </w:r>
    </w:p>
    <w:p w:rsidR="00266339" w:rsidRPr="00612DFC" w:rsidRDefault="001E4F41" w:rsidP="00266339">
      <w:pPr>
        <w:jc w:val="center"/>
        <w:rPr>
          <w:b/>
          <w:color w:val="000000"/>
          <w:spacing w:val="-2"/>
        </w:rPr>
      </w:pPr>
      <w:r w:rsidRPr="00612DFC">
        <w:rPr>
          <w:b/>
          <w:color w:val="000000"/>
          <w:spacing w:val="-2"/>
        </w:rPr>
        <w:t xml:space="preserve">par </w:t>
      </w:r>
      <w:proofErr w:type="spellStart"/>
      <w:r w:rsidR="002D4598" w:rsidRPr="00612DFC">
        <w:rPr>
          <w:b/>
          <w:color w:val="000000"/>
          <w:spacing w:val="-2"/>
        </w:rPr>
        <w:t>kokskaidu</w:t>
      </w:r>
      <w:proofErr w:type="spellEnd"/>
      <w:r w:rsidR="002D4598" w:rsidRPr="00612DFC">
        <w:rPr>
          <w:b/>
          <w:color w:val="000000"/>
          <w:spacing w:val="-2"/>
        </w:rPr>
        <w:t xml:space="preserve"> granulu</w:t>
      </w:r>
      <w:r w:rsidR="00266339" w:rsidRPr="00612DFC">
        <w:rPr>
          <w:b/>
          <w:color w:val="000000"/>
          <w:spacing w:val="-2"/>
        </w:rPr>
        <w:t xml:space="preserve"> piegādi</w:t>
      </w:r>
    </w:p>
    <w:p w:rsidR="00266339" w:rsidRPr="00612DFC" w:rsidRDefault="00266339" w:rsidP="00266339">
      <w:pPr>
        <w:tabs>
          <w:tab w:val="left" w:pos="5640"/>
        </w:tabs>
      </w:pPr>
    </w:p>
    <w:p w:rsidR="00266339" w:rsidRPr="00612DFC" w:rsidRDefault="00AA1FA7" w:rsidP="00266339">
      <w:pPr>
        <w:tabs>
          <w:tab w:val="left" w:pos="5640"/>
        </w:tabs>
        <w:rPr>
          <w:bCs/>
          <w:noProof/>
        </w:rPr>
      </w:pPr>
      <w:r>
        <w:t>Jēkabpils</w:t>
      </w:r>
      <w:r w:rsidR="00266339" w:rsidRPr="00612DFC">
        <w:rPr>
          <w:noProof/>
        </w:rPr>
        <w:t>, 201</w:t>
      </w:r>
      <w:r>
        <w:rPr>
          <w:noProof/>
        </w:rPr>
        <w:t>7</w:t>
      </w:r>
      <w:r w:rsidR="00266339" w:rsidRPr="00612DFC">
        <w:rPr>
          <w:noProof/>
        </w:rPr>
        <w:t>.</w:t>
      </w:r>
      <w:r w:rsidR="00266339" w:rsidRPr="00612DFC">
        <w:t xml:space="preserve">gada </w:t>
      </w:r>
      <w:r w:rsidR="00266339" w:rsidRPr="00612DFC">
        <w:rPr>
          <w:noProof/>
        </w:rPr>
        <w:t xml:space="preserve">___.____________                                                     </w:t>
      </w:r>
    </w:p>
    <w:p w:rsidR="00266339" w:rsidRPr="00E46C7A" w:rsidRDefault="00266339" w:rsidP="00266339">
      <w:pPr>
        <w:jc w:val="both"/>
      </w:pPr>
    </w:p>
    <w:p w:rsidR="00266339" w:rsidRPr="00612DFC" w:rsidRDefault="00E46C7A" w:rsidP="00E46C7A">
      <w:pPr>
        <w:ind w:firstLine="360"/>
        <w:jc w:val="both"/>
      </w:pPr>
      <w:r w:rsidRPr="00E46C7A">
        <w:t xml:space="preserve">Jēkabpils Agrobiznesa koledža, reģistrācijas Nr. 90011018726, tās direktores Ritas </w:t>
      </w:r>
      <w:proofErr w:type="spellStart"/>
      <w:r w:rsidRPr="00E46C7A">
        <w:t>Poles</w:t>
      </w:r>
      <w:proofErr w:type="spellEnd"/>
      <w:r w:rsidRPr="00E46C7A">
        <w:t xml:space="preserve"> personā, kura rīkojas saskaņā ar Jēkabpils Agrobiznesa koledžas nolikumu, </w:t>
      </w:r>
      <w:r w:rsidR="008704E6" w:rsidRPr="00612DFC">
        <w:t xml:space="preserve">turpmāk tekstā „PIRCĒJS”, no vienas puses, un __________ „___________________________”, </w:t>
      </w:r>
      <w:proofErr w:type="spellStart"/>
      <w:r w:rsidR="008704E6" w:rsidRPr="00612DFC">
        <w:t>reģ</w:t>
      </w:r>
      <w:proofErr w:type="spellEnd"/>
      <w:r w:rsidR="008704E6" w:rsidRPr="00612DFC">
        <w:t xml:space="preserve">. Nr. ___________________ turpmāk tekstā „PĀRDEVĒJS”, kuru saskaņā ar _______________ pārstāv __________________ ________________, no otras puses, abi kopā un katrs atsevišķi turpmāk saukti „Puses”, pamatojoties uz Iepirkuma </w:t>
      </w:r>
      <w:r w:rsidR="00DC325F" w:rsidRPr="00DC325F">
        <w:rPr>
          <w:b/>
          <w:i/>
        </w:rPr>
        <w:t>“</w:t>
      </w:r>
      <w:proofErr w:type="spellStart"/>
      <w:r w:rsidR="00DC325F" w:rsidRPr="00DC325F">
        <w:rPr>
          <w:b/>
          <w:i/>
        </w:rPr>
        <w:t>Kokskaidu</w:t>
      </w:r>
      <w:proofErr w:type="spellEnd"/>
      <w:r w:rsidR="00DC325F" w:rsidRPr="00DC325F">
        <w:rPr>
          <w:b/>
          <w:i/>
        </w:rPr>
        <w:t xml:space="preserve"> granulu piegāde Jēkabpils Agrobiznesa koledžas struktūrvienības, Barkavā, Dzirnavu ielā</w:t>
      </w:r>
      <w:r w:rsidR="00DC325F">
        <w:rPr>
          <w:b/>
          <w:i/>
        </w:rPr>
        <w:t xml:space="preserve"> </w:t>
      </w:r>
      <w:r w:rsidR="00DC325F" w:rsidRPr="00DC325F">
        <w:rPr>
          <w:b/>
          <w:i/>
        </w:rPr>
        <w:t>1, vajadzībām”</w:t>
      </w:r>
      <w:r w:rsidR="008704E6" w:rsidRPr="00DC325F">
        <w:rPr>
          <w:b/>
        </w:rPr>
        <w:t xml:space="preserve">  </w:t>
      </w:r>
      <w:r w:rsidR="00DC325F" w:rsidRPr="00DC325F">
        <w:rPr>
          <w:i/>
        </w:rPr>
        <w:t>ID.Nr.JAK2017/5,</w:t>
      </w:r>
      <w:r w:rsidR="00DC325F">
        <w:t xml:space="preserve"> </w:t>
      </w:r>
      <w:r w:rsidR="008704E6" w:rsidRPr="00612DFC">
        <w:t>rezultātiem, noslēdz šāda satura līgumu, turpmāk tekstā „Līgums”</w:t>
      </w:r>
      <w:r w:rsidR="00266339" w:rsidRPr="00612DFC">
        <w:t xml:space="preserve">: </w:t>
      </w:r>
    </w:p>
    <w:p w:rsidR="00266339" w:rsidRPr="00612DFC" w:rsidRDefault="00266339" w:rsidP="00266339">
      <w:pPr>
        <w:jc w:val="both"/>
      </w:pPr>
    </w:p>
    <w:p w:rsidR="00266339" w:rsidRPr="00612DFC" w:rsidRDefault="00266339" w:rsidP="00373C87">
      <w:pPr>
        <w:pStyle w:val="ListParagraph"/>
        <w:numPr>
          <w:ilvl w:val="0"/>
          <w:numId w:val="16"/>
        </w:numPr>
        <w:tabs>
          <w:tab w:val="left" w:pos="4140"/>
          <w:tab w:val="left" w:pos="5220"/>
        </w:tabs>
        <w:contextualSpacing/>
        <w:jc w:val="both"/>
        <w:rPr>
          <w:b/>
        </w:rPr>
      </w:pPr>
      <w:r w:rsidRPr="00612DFC">
        <w:rPr>
          <w:b/>
        </w:rPr>
        <w:t>LĪGUMA PRIEKŠMETS</w:t>
      </w:r>
    </w:p>
    <w:p w:rsidR="00266339" w:rsidRPr="00612DFC" w:rsidRDefault="008704E6" w:rsidP="00373C87">
      <w:pPr>
        <w:pStyle w:val="ListParagraph"/>
        <w:numPr>
          <w:ilvl w:val="1"/>
          <w:numId w:val="16"/>
        </w:numPr>
        <w:tabs>
          <w:tab w:val="clear" w:pos="1080"/>
          <w:tab w:val="num" w:pos="567"/>
        </w:tabs>
        <w:ind w:left="567" w:hanging="567"/>
        <w:contextualSpacing/>
        <w:jc w:val="both"/>
      </w:pPr>
      <w:r w:rsidRPr="00612DFC">
        <w:t>PĀRDEVĒJS</w:t>
      </w:r>
      <w:r w:rsidR="00266339" w:rsidRPr="00612DFC">
        <w:t xml:space="preserve"> pēc </w:t>
      </w:r>
      <w:r w:rsidRPr="00612DFC">
        <w:t>PIRCĒJA</w:t>
      </w:r>
      <w:r w:rsidR="00266339" w:rsidRPr="00612DFC">
        <w:t xml:space="preserve"> pasūtījuma apņemas veikt </w:t>
      </w:r>
      <w:proofErr w:type="spellStart"/>
      <w:r w:rsidR="002D4598" w:rsidRPr="00612DFC">
        <w:rPr>
          <w:color w:val="000000"/>
          <w:spacing w:val="-2"/>
        </w:rPr>
        <w:t>kokskaidu</w:t>
      </w:r>
      <w:proofErr w:type="spellEnd"/>
      <w:r w:rsidR="002D4598" w:rsidRPr="00612DFC">
        <w:rPr>
          <w:color w:val="000000"/>
          <w:spacing w:val="-2"/>
        </w:rPr>
        <w:t xml:space="preserve"> granulu piegādi</w:t>
      </w:r>
      <w:r w:rsidR="001E4F41" w:rsidRPr="00612DFC">
        <w:rPr>
          <w:color w:val="000000"/>
          <w:spacing w:val="-2"/>
        </w:rPr>
        <w:t xml:space="preserve"> </w:t>
      </w:r>
      <w:r w:rsidR="00E46C7A">
        <w:rPr>
          <w:color w:val="000000"/>
          <w:spacing w:val="-2"/>
        </w:rPr>
        <w:t xml:space="preserve">Jēkabpils Agrobiznesa koledžas </w:t>
      </w:r>
      <w:r w:rsidR="00D5793A" w:rsidRPr="00612DFC">
        <w:rPr>
          <w:color w:val="000000"/>
          <w:spacing w:val="-2"/>
        </w:rPr>
        <w:t>Barkavas</w:t>
      </w:r>
      <w:r w:rsidR="00266339" w:rsidRPr="00612DFC">
        <w:rPr>
          <w:color w:val="000000"/>
          <w:spacing w:val="-2"/>
        </w:rPr>
        <w:t xml:space="preserve"> </w:t>
      </w:r>
      <w:r w:rsidR="00E46C7A">
        <w:rPr>
          <w:color w:val="000000"/>
          <w:spacing w:val="-2"/>
        </w:rPr>
        <w:t>struktūrvienības</w:t>
      </w:r>
      <w:r w:rsidR="00266339" w:rsidRPr="00612DFC">
        <w:rPr>
          <w:color w:val="000000"/>
          <w:spacing w:val="-2"/>
        </w:rPr>
        <w:t xml:space="preserve"> vajadzībām Līgumā noteiktajā laikā</w:t>
      </w:r>
      <w:r w:rsidR="00266339" w:rsidRPr="00612DFC">
        <w:t xml:space="preserve"> (turpmāk – Prece).</w:t>
      </w:r>
    </w:p>
    <w:p w:rsidR="00266339" w:rsidRPr="00612DFC" w:rsidRDefault="00266339" w:rsidP="00373C87">
      <w:pPr>
        <w:pStyle w:val="ListParagraph"/>
        <w:numPr>
          <w:ilvl w:val="1"/>
          <w:numId w:val="16"/>
        </w:numPr>
        <w:tabs>
          <w:tab w:val="clear" w:pos="1080"/>
          <w:tab w:val="num" w:pos="567"/>
          <w:tab w:val="left" w:pos="4140"/>
          <w:tab w:val="left" w:pos="5220"/>
        </w:tabs>
        <w:ind w:left="567" w:hanging="567"/>
        <w:jc w:val="both"/>
      </w:pPr>
      <w:r w:rsidRPr="00612DFC">
        <w:t>Prece tiek</w:t>
      </w:r>
      <w:r w:rsidR="008704E6" w:rsidRPr="00612DFC">
        <w:t xml:space="preserve"> </w:t>
      </w:r>
      <w:r w:rsidRPr="00612DFC">
        <w:t xml:space="preserve">piegādāta </w:t>
      </w:r>
      <w:r w:rsidR="008704E6" w:rsidRPr="00612DFC">
        <w:t>PIRCĒJA</w:t>
      </w:r>
      <w:r w:rsidRPr="00612DFC">
        <w:t xml:space="preserve"> </w:t>
      </w:r>
      <w:r w:rsidR="008704E6" w:rsidRPr="00612DFC">
        <w:t xml:space="preserve">norādītajā adresē – </w:t>
      </w:r>
      <w:r w:rsidR="00E46C7A">
        <w:t xml:space="preserve">Barkava, </w:t>
      </w:r>
      <w:r w:rsidR="00D5793A" w:rsidRPr="00612DFC">
        <w:t>Dzirnavu iela 1</w:t>
      </w:r>
      <w:r w:rsidR="00880D1A" w:rsidRPr="00612DFC">
        <w:t xml:space="preserve">, </w:t>
      </w:r>
      <w:r w:rsidR="00D5793A" w:rsidRPr="00612DFC">
        <w:t>Barkavas pagasts, Barkava,</w:t>
      </w:r>
      <w:r w:rsidR="00880D1A" w:rsidRPr="00612DFC">
        <w:t xml:space="preserve"> </w:t>
      </w:r>
      <w:r w:rsidR="00D5793A" w:rsidRPr="00612DFC">
        <w:t xml:space="preserve">Madonas novads </w:t>
      </w:r>
      <w:r w:rsidRPr="00612DFC">
        <w:t xml:space="preserve">(turpmāk – Objekts), atbilstoši </w:t>
      </w:r>
      <w:r w:rsidR="0037621F" w:rsidRPr="00612DFC">
        <w:t>iepirkuma nolikuma</w:t>
      </w:r>
      <w:r w:rsidRPr="00612DFC">
        <w:t xml:space="preserve"> noteikumiem un tehniskajai specifikācijai.</w:t>
      </w:r>
    </w:p>
    <w:p w:rsidR="00266339" w:rsidRPr="00612DFC" w:rsidRDefault="00266339" w:rsidP="00373C87">
      <w:pPr>
        <w:pStyle w:val="BodyTextIndent"/>
        <w:numPr>
          <w:ilvl w:val="0"/>
          <w:numId w:val="15"/>
        </w:numPr>
        <w:tabs>
          <w:tab w:val="num" w:pos="0"/>
        </w:tabs>
        <w:spacing w:after="0"/>
        <w:ind w:left="993" w:hanging="993"/>
        <w:rPr>
          <w:b/>
        </w:rPr>
      </w:pPr>
      <w:r w:rsidRPr="00612DFC">
        <w:rPr>
          <w:b/>
        </w:rPr>
        <w:t>LĪGUMA CENA UN NORĒĶINU KĀRTĪBA</w:t>
      </w:r>
    </w:p>
    <w:p w:rsidR="00274257" w:rsidRPr="00612DFC" w:rsidRDefault="00266339" w:rsidP="00373C87">
      <w:pPr>
        <w:pStyle w:val="ListParagraph"/>
        <w:numPr>
          <w:ilvl w:val="1"/>
          <w:numId w:val="15"/>
        </w:numPr>
        <w:contextualSpacing/>
        <w:jc w:val="both"/>
      </w:pPr>
      <w:smartTag w:uri="schemas-tilde-lv/tildestengine" w:element="veidnes">
        <w:smartTagPr>
          <w:attr w:name="baseform" w:val="līgum|s"/>
          <w:attr w:name="id" w:val="-1"/>
          <w:attr w:name="text" w:val="līguma"/>
        </w:smartTagPr>
        <w:r w:rsidRPr="00612DFC">
          <w:t>Līguma</w:t>
        </w:r>
      </w:smartTag>
      <w:r w:rsidRPr="00612DFC">
        <w:t xml:space="preserve"> cena ir </w:t>
      </w:r>
      <w:r w:rsidR="00274257" w:rsidRPr="00612DFC">
        <w:t>EUR</w:t>
      </w:r>
      <w:r w:rsidR="00274257" w:rsidRPr="00612DFC">
        <w:rPr>
          <w:b/>
        </w:rPr>
        <w:t xml:space="preserve"> </w:t>
      </w:r>
      <w:r w:rsidRPr="00612DFC">
        <w:rPr>
          <w:b/>
        </w:rPr>
        <w:t xml:space="preserve">______ </w:t>
      </w:r>
      <w:r w:rsidRPr="00612DFC">
        <w:t>(</w:t>
      </w:r>
      <w:r w:rsidR="008704E6" w:rsidRPr="00612DFC">
        <w:t>_______</w:t>
      </w:r>
      <w:r w:rsidRPr="00612DFC">
        <w:t>) bez PVN</w:t>
      </w:r>
      <w:r w:rsidR="00274257" w:rsidRPr="00612DFC">
        <w:t xml:space="preserve"> un EUR ______ (___________) ar PVN.</w:t>
      </w:r>
      <w:r w:rsidRPr="00612DFC">
        <w:t xml:space="preserve"> </w:t>
      </w:r>
    </w:p>
    <w:p w:rsidR="00266339" w:rsidRPr="00612DFC" w:rsidRDefault="008704E6" w:rsidP="00373C87">
      <w:pPr>
        <w:pStyle w:val="ListParagraph"/>
        <w:numPr>
          <w:ilvl w:val="1"/>
          <w:numId w:val="15"/>
        </w:numPr>
        <w:tabs>
          <w:tab w:val="clear" w:pos="368"/>
        </w:tabs>
        <w:ind w:left="567" w:hanging="567"/>
        <w:contextualSpacing/>
        <w:jc w:val="both"/>
      </w:pPr>
      <w:r w:rsidRPr="00612DFC">
        <w:t>PIRCĒJS</w:t>
      </w:r>
      <w:r w:rsidR="00266339" w:rsidRPr="00612DFC">
        <w:t xml:space="preserve"> veic pavadzīmes apmaksu 100 % apmērā par Līguma noteikumiem atbilstošu Preci pēc tās piegādes </w:t>
      </w:r>
      <w:r w:rsidR="00510AC6" w:rsidRPr="00612DFC">
        <w:t>__</w:t>
      </w:r>
      <w:r w:rsidR="00266339" w:rsidRPr="00612DFC">
        <w:t xml:space="preserve"> (</w:t>
      </w:r>
      <w:r w:rsidR="00510AC6" w:rsidRPr="00612DFC">
        <w:t>________</w:t>
      </w:r>
      <w:r w:rsidR="00266339" w:rsidRPr="00612DFC">
        <w:t>) kalendāro dienu laikā no pavadzīmes saņemšanas dienas, pārskaitījumu veicot uz Līgumā norādīto Pretendenta bankas norēķinu kontu.</w:t>
      </w:r>
    </w:p>
    <w:p w:rsidR="00266339" w:rsidRPr="00612DFC" w:rsidRDefault="00266339" w:rsidP="00373C87">
      <w:pPr>
        <w:pStyle w:val="ListParagraph"/>
        <w:numPr>
          <w:ilvl w:val="1"/>
          <w:numId w:val="15"/>
        </w:numPr>
        <w:tabs>
          <w:tab w:val="clear" w:pos="368"/>
          <w:tab w:val="num" w:pos="709"/>
          <w:tab w:val="num" w:pos="792"/>
        </w:tabs>
        <w:ind w:left="567" w:hanging="567"/>
        <w:contextualSpacing/>
        <w:jc w:val="both"/>
      </w:pPr>
      <w:r w:rsidRPr="00612DFC">
        <w:t xml:space="preserve">Līguma 2.1.punktā minētajā Līguma cenā ir ietvertas visas izmaksas, kas saistītas ar Preces piegādi, t.sk. transporta izmaksas. </w:t>
      </w:r>
    </w:p>
    <w:p w:rsidR="00266339" w:rsidRPr="00612DFC" w:rsidRDefault="00266339" w:rsidP="00373C87">
      <w:pPr>
        <w:pStyle w:val="ListParagraph"/>
        <w:numPr>
          <w:ilvl w:val="1"/>
          <w:numId w:val="15"/>
        </w:numPr>
        <w:tabs>
          <w:tab w:val="clear" w:pos="368"/>
          <w:tab w:val="num" w:pos="709"/>
          <w:tab w:val="num" w:pos="792"/>
        </w:tabs>
        <w:ind w:left="567" w:hanging="567"/>
        <w:contextualSpacing/>
        <w:jc w:val="both"/>
      </w:pPr>
      <w:r w:rsidRPr="00612DFC">
        <w:t>Ja saskaņā ar normatīvajiem aktiem tiek izmainīta piemērojamā PVN likme, Pakalpojuma cena un Līguma cena ar PVN tiek grozīta bez atsevišķas Pušu vienošanās.</w:t>
      </w:r>
    </w:p>
    <w:p w:rsidR="00266339" w:rsidRPr="00612DFC" w:rsidRDefault="00266339" w:rsidP="00373C87">
      <w:pPr>
        <w:pStyle w:val="ListParagraph"/>
        <w:numPr>
          <w:ilvl w:val="1"/>
          <w:numId w:val="15"/>
        </w:numPr>
        <w:tabs>
          <w:tab w:val="clear" w:pos="368"/>
          <w:tab w:val="num" w:pos="709"/>
          <w:tab w:val="num" w:pos="792"/>
        </w:tabs>
        <w:ind w:left="567" w:hanging="567"/>
        <w:contextualSpacing/>
        <w:jc w:val="both"/>
      </w:pPr>
      <w:r w:rsidRPr="00612DFC">
        <w:t xml:space="preserve">Par samaksas dienu tiek uzskatīta diena, kad </w:t>
      </w:r>
      <w:r w:rsidR="008704E6" w:rsidRPr="00612DFC">
        <w:t>PIRCĒJS</w:t>
      </w:r>
      <w:r w:rsidRPr="00612DFC">
        <w:t xml:space="preserve"> veicis bankas pārskaitījumu uz </w:t>
      </w:r>
      <w:r w:rsidR="008704E6" w:rsidRPr="00612DFC">
        <w:t>PĀRDEVĒJA</w:t>
      </w:r>
      <w:r w:rsidRPr="00612DFC">
        <w:t xml:space="preserve"> norēķinu kontu.</w:t>
      </w:r>
    </w:p>
    <w:p w:rsidR="00266339" w:rsidRPr="00612DFC" w:rsidRDefault="00266339" w:rsidP="00373C87">
      <w:pPr>
        <w:pStyle w:val="ListParagraph"/>
        <w:numPr>
          <w:ilvl w:val="1"/>
          <w:numId w:val="15"/>
        </w:numPr>
        <w:tabs>
          <w:tab w:val="clear" w:pos="368"/>
          <w:tab w:val="num" w:pos="709"/>
          <w:tab w:val="num" w:pos="792"/>
        </w:tabs>
        <w:spacing w:before="240" w:after="240"/>
        <w:ind w:left="567" w:hanging="567"/>
        <w:contextualSpacing/>
        <w:jc w:val="both"/>
      </w:pPr>
      <w:r w:rsidRPr="00612DFC">
        <w:t>Pavadzīmē - rēķinā obligāti norādāms Līguma numurs un datums, Preces nosaukums un skaits, maksājuma pamatsumma, pievienotās vērtības nodokļa likme, kā arī kopējā maksājuma summa.</w:t>
      </w:r>
    </w:p>
    <w:p w:rsidR="00266339" w:rsidRPr="00612DFC" w:rsidRDefault="00266339" w:rsidP="00373C87">
      <w:pPr>
        <w:pStyle w:val="ListParagraph"/>
        <w:numPr>
          <w:ilvl w:val="0"/>
          <w:numId w:val="17"/>
        </w:numPr>
        <w:ind w:left="567" w:hanging="567"/>
        <w:contextualSpacing/>
        <w:rPr>
          <w:b/>
        </w:rPr>
      </w:pPr>
      <w:r w:rsidRPr="00612DFC">
        <w:rPr>
          <w:b/>
        </w:rPr>
        <w:t>LĪGUMA DARBĪBA UN IZPILDES KONTROLE</w:t>
      </w:r>
    </w:p>
    <w:p w:rsidR="00266339" w:rsidRPr="00612DFC" w:rsidRDefault="00266339" w:rsidP="00373C87">
      <w:pPr>
        <w:pStyle w:val="BodyText"/>
        <w:numPr>
          <w:ilvl w:val="1"/>
          <w:numId w:val="17"/>
        </w:numPr>
        <w:tabs>
          <w:tab w:val="clear" w:pos="360"/>
          <w:tab w:val="left" w:pos="709"/>
        </w:tabs>
        <w:ind w:left="709" w:hanging="709"/>
        <w:rPr>
          <w:b w:val="0"/>
        </w:rPr>
      </w:pPr>
      <w:r w:rsidRPr="00612DFC">
        <w:rPr>
          <w:b w:val="0"/>
        </w:rPr>
        <w:t xml:space="preserve">Līgums stājas spēkā tā parakstīšanas dienā un ir </w:t>
      </w:r>
      <w:r w:rsidR="0037621F" w:rsidRPr="00612DFC">
        <w:rPr>
          <w:b w:val="0"/>
        </w:rPr>
        <w:t xml:space="preserve">spēkā </w:t>
      </w:r>
      <w:r w:rsidR="00274257" w:rsidRPr="00612DFC">
        <w:rPr>
          <w:b w:val="0"/>
        </w:rPr>
        <w:t>12 (divpadsmit) mēnešus vai līdz Līgum</w:t>
      </w:r>
      <w:r w:rsidR="00880D1A" w:rsidRPr="00612DFC">
        <w:rPr>
          <w:b w:val="0"/>
        </w:rPr>
        <w:t>a summas</w:t>
      </w:r>
      <w:r w:rsidR="00274257" w:rsidRPr="00612DFC">
        <w:rPr>
          <w:b w:val="0"/>
        </w:rPr>
        <w:t xml:space="preserve"> apguvei, atkarībā no tā, kurš apstāklis iestājas pirmais</w:t>
      </w:r>
      <w:r w:rsidRPr="00612DFC">
        <w:rPr>
          <w:b w:val="0"/>
        </w:rPr>
        <w:t>.</w:t>
      </w:r>
    </w:p>
    <w:p w:rsidR="00266339" w:rsidRPr="00612DFC" w:rsidRDefault="00266339" w:rsidP="00373C87">
      <w:pPr>
        <w:widowControl w:val="0"/>
        <w:numPr>
          <w:ilvl w:val="2"/>
          <w:numId w:val="17"/>
        </w:numPr>
        <w:ind w:right="57"/>
        <w:jc w:val="both"/>
      </w:pPr>
      <w:r w:rsidRPr="00612DFC">
        <w:t>Prece</w:t>
      </w:r>
      <w:r w:rsidR="00274257" w:rsidRPr="00612DFC">
        <w:t xml:space="preserve">s piegādes termiņš ir ne vēlāk </w:t>
      </w:r>
      <w:r w:rsidRPr="00612DFC">
        <w:t xml:space="preserve">kā </w:t>
      </w:r>
      <w:r w:rsidR="00274257" w:rsidRPr="00612DFC">
        <w:t>15</w:t>
      </w:r>
      <w:r w:rsidRPr="00612DFC">
        <w:t xml:space="preserve"> (</w:t>
      </w:r>
      <w:r w:rsidR="00274257" w:rsidRPr="00612DFC">
        <w:t>piecpadsmit</w:t>
      </w:r>
      <w:r w:rsidRPr="00612DFC">
        <w:t xml:space="preserve">) </w:t>
      </w:r>
      <w:r w:rsidR="00274257" w:rsidRPr="00612DFC">
        <w:t>darba</w:t>
      </w:r>
      <w:r w:rsidRPr="00612DFC">
        <w:t xml:space="preserve"> dienu laikā no </w:t>
      </w:r>
      <w:r w:rsidR="00274257" w:rsidRPr="00612DFC">
        <w:t>pasūtījuma izdarīšanas brīža</w:t>
      </w:r>
      <w:r w:rsidRPr="00612DFC">
        <w:t>.</w:t>
      </w:r>
    </w:p>
    <w:p w:rsidR="00266339" w:rsidRPr="00612DFC" w:rsidRDefault="00266339" w:rsidP="00373C87">
      <w:pPr>
        <w:pStyle w:val="BodyText"/>
        <w:numPr>
          <w:ilvl w:val="1"/>
          <w:numId w:val="17"/>
        </w:numPr>
        <w:tabs>
          <w:tab w:val="clear" w:pos="360"/>
          <w:tab w:val="num" w:pos="709"/>
        </w:tabs>
        <w:ind w:left="709" w:hanging="709"/>
        <w:rPr>
          <w:b w:val="0"/>
        </w:rPr>
      </w:pPr>
      <w:r w:rsidRPr="00612DFC">
        <w:rPr>
          <w:b w:val="0"/>
        </w:rPr>
        <w:t>Prece ir uzskatāma par atbilstošu, kad Puses ir parakstījušas nodošanas – pieņemšanas aktu</w:t>
      </w:r>
      <w:r w:rsidR="00274257" w:rsidRPr="00612DFC">
        <w:rPr>
          <w:b w:val="0"/>
        </w:rPr>
        <w:t xml:space="preserve"> vai Preču pavadzīmi - rēķinu.</w:t>
      </w:r>
    </w:p>
    <w:p w:rsidR="00266339" w:rsidRPr="00612DFC" w:rsidRDefault="008704E6" w:rsidP="00373C87">
      <w:pPr>
        <w:pStyle w:val="BodyText"/>
        <w:numPr>
          <w:ilvl w:val="1"/>
          <w:numId w:val="17"/>
        </w:numPr>
        <w:tabs>
          <w:tab w:val="clear" w:pos="360"/>
          <w:tab w:val="num" w:pos="709"/>
        </w:tabs>
        <w:ind w:left="709" w:hanging="709"/>
        <w:rPr>
          <w:b w:val="0"/>
          <w:color w:val="000000"/>
        </w:rPr>
      </w:pPr>
      <w:r w:rsidRPr="00612DFC">
        <w:rPr>
          <w:b w:val="0"/>
        </w:rPr>
        <w:t>PIRCĒJA</w:t>
      </w:r>
      <w:r w:rsidR="00266339" w:rsidRPr="00612DFC">
        <w:rPr>
          <w:b w:val="0"/>
        </w:rPr>
        <w:t xml:space="preserve">M ir tiesības un pienākums pārbaudīt Preces kvalitāti un neparakstīt nodošanas – pieņemšanas </w:t>
      </w:r>
      <w:smartTag w:uri="schemas-tilde-lv/tildestengine" w:element="veidnes">
        <w:smartTagPr>
          <w:attr w:name="text" w:val="aktu"/>
          <w:attr w:name="id" w:val="-1"/>
          <w:attr w:name="baseform" w:val="akt|s"/>
        </w:smartTagPr>
        <w:r w:rsidR="00266339" w:rsidRPr="00612DFC">
          <w:rPr>
            <w:b w:val="0"/>
          </w:rPr>
          <w:t>aktu</w:t>
        </w:r>
        <w:r w:rsidR="00274257" w:rsidRPr="00612DFC">
          <w:rPr>
            <w:b w:val="0"/>
          </w:rPr>
          <w:t xml:space="preserve"> vai Preču pavadzīmi - rēķinu</w:t>
        </w:r>
      </w:smartTag>
      <w:r w:rsidR="00266339" w:rsidRPr="00612DFC">
        <w:rPr>
          <w:b w:val="0"/>
        </w:rPr>
        <w:t xml:space="preserve">, ja Prece ir neatbilstoša </w:t>
      </w:r>
      <w:smartTag w:uri="schemas-tilde-lv/tildestengine" w:element="veidnes">
        <w:smartTagPr>
          <w:attr w:name="text" w:val="līguma"/>
          <w:attr w:name="id" w:val="-1"/>
          <w:attr w:name="baseform" w:val="līgum|s"/>
        </w:smartTagPr>
        <w:r w:rsidR="00266339" w:rsidRPr="00612DFC">
          <w:rPr>
            <w:b w:val="0"/>
          </w:rPr>
          <w:t>Līguma</w:t>
        </w:r>
      </w:smartTag>
      <w:r w:rsidR="00266339" w:rsidRPr="00612DFC">
        <w:rPr>
          <w:b w:val="0"/>
        </w:rPr>
        <w:t xml:space="preserve"> noteikumiem un </w:t>
      </w:r>
      <w:r w:rsidRPr="00612DFC">
        <w:rPr>
          <w:b w:val="0"/>
        </w:rPr>
        <w:t>PIRCĒJA</w:t>
      </w:r>
      <w:r w:rsidR="00266339" w:rsidRPr="00612DFC">
        <w:rPr>
          <w:b w:val="0"/>
        </w:rPr>
        <w:t xml:space="preserve"> vajadzībām.</w:t>
      </w:r>
    </w:p>
    <w:p w:rsidR="00DC325F" w:rsidRDefault="00060045" w:rsidP="00373C87">
      <w:pPr>
        <w:pStyle w:val="BodyText"/>
        <w:numPr>
          <w:ilvl w:val="1"/>
          <w:numId w:val="17"/>
        </w:numPr>
        <w:tabs>
          <w:tab w:val="clear" w:pos="360"/>
          <w:tab w:val="num" w:pos="709"/>
        </w:tabs>
        <w:ind w:left="709" w:hanging="709"/>
        <w:rPr>
          <w:b w:val="0"/>
          <w:color w:val="000000"/>
        </w:rPr>
      </w:pPr>
      <w:r w:rsidRPr="00DC325F">
        <w:rPr>
          <w:b w:val="0"/>
          <w:color w:val="000000"/>
        </w:rPr>
        <w:lastRenderedPageBreak/>
        <w:t>Līguma darbības laikā PIRCĒJAM ir tiesības samazināt līguma pielikumā Nr. 1 norādīto pr</w:t>
      </w:r>
      <w:r w:rsidR="00DC325F">
        <w:rPr>
          <w:b w:val="0"/>
          <w:color w:val="000000"/>
        </w:rPr>
        <w:t>eču plānotos iegādes apjomus.</w:t>
      </w:r>
    </w:p>
    <w:p w:rsidR="00060045" w:rsidRPr="00DC325F" w:rsidRDefault="00060045" w:rsidP="00373C87">
      <w:pPr>
        <w:pStyle w:val="BodyText"/>
        <w:numPr>
          <w:ilvl w:val="1"/>
          <w:numId w:val="17"/>
        </w:numPr>
        <w:tabs>
          <w:tab w:val="clear" w:pos="360"/>
          <w:tab w:val="num" w:pos="709"/>
        </w:tabs>
        <w:ind w:left="709" w:hanging="709"/>
        <w:rPr>
          <w:b w:val="0"/>
          <w:color w:val="000000"/>
        </w:rPr>
      </w:pPr>
      <w:r w:rsidRPr="00DC325F">
        <w:rPr>
          <w:b w:val="0"/>
          <w:color w:val="000000"/>
        </w:rPr>
        <w:t>Līguma darbības laikā PIRCĒJAM ir tiesības palielināt par 20 (divdesmit) procentiem līguma pielikumā Nr. 1 norādīto preču plānotos iegādes apjomus, ņemot vērā Preču iegādes vajadzības izglītības procesa nodrošināšanā.</w:t>
      </w:r>
    </w:p>
    <w:p w:rsidR="00266339" w:rsidRPr="00612DFC" w:rsidRDefault="008704E6" w:rsidP="00373C87">
      <w:pPr>
        <w:pStyle w:val="BodyText"/>
        <w:numPr>
          <w:ilvl w:val="1"/>
          <w:numId w:val="17"/>
        </w:numPr>
        <w:tabs>
          <w:tab w:val="clear" w:pos="360"/>
          <w:tab w:val="left" w:pos="709"/>
        </w:tabs>
        <w:ind w:left="709" w:hanging="709"/>
        <w:rPr>
          <w:b w:val="0"/>
          <w:color w:val="000000"/>
        </w:rPr>
      </w:pPr>
      <w:r w:rsidRPr="00612DFC">
        <w:rPr>
          <w:b w:val="0"/>
        </w:rPr>
        <w:t>PIRCĒJA</w:t>
      </w:r>
      <w:r w:rsidR="00266339" w:rsidRPr="00612DFC">
        <w:rPr>
          <w:b w:val="0"/>
          <w:color w:val="000000"/>
        </w:rPr>
        <w:t xml:space="preserve"> pārstāvis pēc neatbilstību un/vai trūkumu konstatēšanas sastāda </w:t>
      </w:r>
      <w:smartTag w:uri="schemas-tilde-lv/tildestengine" w:element="phone">
        <w:smartTagPr>
          <w:attr w:name="phone_number" w:val="0330000"/>
          <w:attr w:name="phone_prefix" w:val="210156"/>
        </w:smartTagPr>
        <w:r w:rsidR="00266339" w:rsidRPr="00612DFC">
          <w:rPr>
            <w:b w:val="0"/>
            <w:color w:val="000000"/>
          </w:rPr>
          <w:t>aktu</w:t>
        </w:r>
      </w:smartTag>
      <w:r w:rsidR="00266339" w:rsidRPr="00612DFC">
        <w:rPr>
          <w:b w:val="0"/>
          <w:color w:val="000000"/>
        </w:rPr>
        <w:t xml:space="preserve"> par konstatētajām neatbilstībām un/vai trūkumiem.</w:t>
      </w:r>
    </w:p>
    <w:p w:rsidR="00266339" w:rsidRPr="00612DFC" w:rsidRDefault="008704E6" w:rsidP="00373C87">
      <w:pPr>
        <w:pStyle w:val="BodyText"/>
        <w:numPr>
          <w:ilvl w:val="1"/>
          <w:numId w:val="17"/>
        </w:numPr>
        <w:tabs>
          <w:tab w:val="clear" w:pos="360"/>
          <w:tab w:val="num" w:pos="709"/>
        </w:tabs>
        <w:spacing w:after="120"/>
        <w:ind w:left="709" w:hanging="709"/>
        <w:rPr>
          <w:b w:val="0"/>
        </w:rPr>
      </w:pPr>
      <w:r w:rsidRPr="00612DFC">
        <w:rPr>
          <w:b w:val="0"/>
          <w:color w:val="000000"/>
        </w:rPr>
        <w:t>PĀRDEVĒJA</w:t>
      </w:r>
      <w:r w:rsidR="00266339" w:rsidRPr="00612DFC">
        <w:rPr>
          <w:b w:val="0"/>
          <w:color w:val="000000"/>
        </w:rPr>
        <w:t xml:space="preserve">M </w:t>
      </w:r>
      <w:r w:rsidR="00266339" w:rsidRPr="00612DFC">
        <w:rPr>
          <w:b w:val="0"/>
        </w:rPr>
        <w:t>Preces trūkumu novēršana ir jāveic ne vēlāk kā 2 (divu) darba</w:t>
      </w:r>
      <w:r w:rsidR="00266339" w:rsidRPr="00612DFC">
        <w:rPr>
          <w:b w:val="0"/>
          <w:color w:val="3366FF"/>
        </w:rPr>
        <w:t xml:space="preserve"> </w:t>
      </w:r>
      <w:r w:rsidR="00266339" w:rsidRPr="00612DFC">
        <w:rPr>
          <w:b w:val="0"/>
        </w:rPr>
        <w:t xml:space="preserve">dienu laikā no </w:t>
      </w:r>
      <w:smartTag w:uri="schemas-tilde-lv/tildestengine" w:element="veidnes">
        <w:smartTagPr>
          <w:attr w:name="baseform" w:val="akt|s"/>
          <w:attr w:name="id" w:val="-1"/>
          <w:attr w:name="text" w:val="akta"/>
        </w:smartTagPr>
        <w:r w:rsidR="00266339" w:rsidRPr="00612DFC">
          <w:rPr>
            <w:b w:val="0"/>
          </w:rPr>
          <w:t>akta</w:t>
        </w:r>
      </w:smartTag>
      <w:r w:rsidR="00266339" w:rsidRPr="00612DFC">
        <w:rPr>
          <w:b w:val="0"/>
        </w:rPr>
        <w:t xml:space="preserve"> par konstatētajām neatbilstībām sastādīšanas dienas un </w:t>
      </w:r>
      <w:r w:rsidRPr="00612DFC">
        <w:rPr>
          <w:b w:val="0"/>
        </w:rPr>
        <w:t>Pircēja</w:t>
      </w:r>
      <w:r w:rsidR="00266339" w:rsidRPr="00612DFC">
        <w:rPr>
          <w:b w:val="0"/>
        </w:rPr>
        <w:t xml:space="preserve"> telefoniski veikta izsaukuma</w:t>
      </w:r>
      <w:r w:rsidR="00266339" w:rsidRPr="00612DFC">
        <w:rPr>
          <w:b w:val="0"/>
          <w:color w:val="000000"/>
        </w:rPr>
        <w:t>.</w:t>
      </w:r>
    </w:p>
    <w:p w:rsidR="00266339" w:rsidRPr="00612DFC" w:rsidRDefault="00266339" w:rsidP="00373C87">
      <w:pPr>
        <w:pStyle w:val="ListParagraph"/>
        <w:numPr>
          <w:ilvl w:val="0"/>
          <w:numId w:val="17"/>
        </w:numPr>
        <w:tabs>
          <w:tab w:val="left" w:pos="4140"/>
          <w:tab w:val="left" w:pos="5220"/>
        </w:tabs>
        <w:contextualSpacing/>
        <w:jc w:val="both"/>
        <w:rPr>
          <w:b/>
        </w:rPr>
      </w:pPr>
      <w:r w:rsidRPr="00612DFC">
        <w:rPr>
          <w:b/>
        </w:rPr>
        <w:t>PUŠU TIESĪBAS UN PIENĀKUMI</w:t>
      </w:r>
    </w:p>
    <w:p w:rsidR="00266339" w:rsidRPr="00612DFC" w:rsidRDefault="008704E6" w:rsidP="00373C87">
      <w:pPr>
        <w:numPr>
          <w:ilvl w:val="1"/>
          <w:numId w:val="17"/>
        </w:numPr>
        <w:tabs>
          <w:tab w:val="left" w:pos="709"/>
        </w:tabs>
        <w:jc w:val="both"/>
      </w:pPr>
      <w:r w:rsidRPr="00612DFC">
        <w:t>PIRCĒJA</w:t>
      </w:r>
      <w:r w:rsidR="00266339" w:rsidRPr="00612DFC">
        <w:t xml:space="preserve"> saistības :</w:t>
      </w:r>
    </w:p>
    <w:p w:rsidR="00266339" w:rsidRPr="00612DFC" w:rsidRDefault="008704E6" w:rsidP="00373C87">
      <w:pPr>
        <w:numPr>
          <w:ilvl w:val="2"/>
          <w:numId w:val="17"/>
        </w:numPr>
        <w:ind w:left="709" w:hanging="709"/>
        <w:jc w:val="both"/>
      </w:pPr>
      <w:r w:rsidRPr="00612DFC">
        <w:t>PIRCĒJS</w:t>
      </w:r>
      <w:r w:rsidR="00266339" w:rsidRPr="00612DFC">
        <w:t xml:space="preserve"> uzdod </w:t>
      </w:r>
      <w:r w:rsidRPr="00612DFC">
        <w:t>PĀRDEVĒJA</w:t>
      </w:r>
      <w:r w:rsidR="00266339" w:rsidRPr="00612DFC">
        <w:t>M Preces piegādi saskaņā  ar Līguma noteikumiem;</w:t>
      </w:r>
    </w:p>
    <w:p w:rsidR="00266339" w:rsidRPr="00612DFC" w:rsidRDefault="008704E6" w:rsidP="00373C87">
      <w:pPr>
        <w:numPr>
          <w:ilvl w:val="2"/>
          <w:numId w:val="17"/>
        </w:numPr>
        <w:ind w:left="709" w:hanging="709"/>
        <w:jc w:val="both"/>
      </w:pPr>
      <w:r w:rsidRPr="00612DFC">
        <w:t>PIRCĒJS</w:t>
      </w:r>
      <w:r w:rsidR="00266339" w:rsidRPr="00612DFC">
        <w:t xml:space="preserve"> samaksā par kvalitatīvu un noteiktajos termiņos izgatavotu un piegādātu Preci Nolikuma noteikumos un </w:t>
      </w:r>
      <w:smartTag w:uri="schemas-tilde-lv/tildestengine" w:element="veidnes">
        <w:smartTagPr>
          <w:attr w:name="baseform" w:val="līgum|s"/>
          <w:attr w:name="id" w:val="-1"/>
          <w:attr w:name="text" w:val="līgumā"/>
        </w:smartTagPr>
        <w:r w:rsidR="00266339" w:rsidRPr="00612DFC">
          <w:t>Līgumā</w:t>
        </w:r>
      </w:smartTag>
      <w:r w:rsidR="00266339" w:rsidRPr="00612DFC">
        <w:t xml:space="preserve"> noteiktajā kārtībā;</w:t>
      </w:r>
    </w:p>
    <w:p w:rsidR="00266339" w:rsidRPr="00612DFC" w:rsidRDefault="008704E6" w:rsidP="00373C87">
      <w:pPr>
        <w:numPr>
          <w:ilvl w:val="2"/>
          <w:numId w:val="17"/>
        </w:numPr>
        <w:ind w:left="709" w:hanging="709"/>
        <w:jc w:val="both"/>
      </w:pPr>
      <w:r w:rsidRPr="00612DFC">
        <w:t>PIRCĒJS</w:t>
      </w:r>
      <w:r w:rsidR="00266339" w:rsidRPr="00612DFC">
        <w:t xml:space="preserve"> sniedz </w:t>
      </w:r>
      <w:r w:rsidRPr="00612DFC">
        <w:t>PĀRDEVĒJA</w:t>
      </w:r>
      <w:r w:rsidR="00266339" w:rsidRPr="00612DFC">
        <w:t xml:space="preserve">M visu informāciju, kas nepieciešama, lai </w:t>
      </w:r>
      <w:r w:rsidRPr="00612DFC">
        <w:t>PĀRDEVĒJS</w:t>
      </w:r>
      <w:r w:rsidR="00266339" w:rsidRPr="00612DFC">
        <w:t xml:space="preserve"> varētu veikt kvalitatīvu Preces piegādi. </w:t>
      </w:r>
    </w:p>
    <w:p w:rsidR="00266339" w:rsidRPr="00612DFC" w:rsidRDefault="008704E6" w:rsidP="00373C87">
      <w:pPr>
        <w:pStyle w:val="ListParagraph"/>
        <w:numPr>
          <w:ilvl w:val="1"/>
          <w:numId w:val="17"/>
        </w:numPr>
        <w:ind w:left="0" w:firstLine="0"/>
        <w:contextualSpacing/>
        <w:jc w:val="both"/>
      </w:pPr>
      <w:r w:rsidRPr="00612DFC">
        <w:t>PIRCĒJA</w:t>
      </w:r>
      <w:r w:rsidR="00266339" w:rsidRPr="00612DFC">
        <w:t xml:space="preserve"> kontaktpersona šī Līguma izpildē:</w:t>
      </w:r>
    </w:p>
    <w:p w:rsidR="00266339" w:rsidRPr="00612DFC" w:rsidRDefault="002D4598" w:rsidP="00373C87">
      <w:pPr>
        <w:pStyle w:val="ListParagraph"/>
        <w:numPr>
          <w:ilvl w:val="1"/>
          <w:numId w:val="17"/>
        </w:numPr>
        <w:tabs>
          <w:tab w:val="clear" w:pos="360"/>
          <w:tab w:val="num" w:pos="709"/>
          <w:tab w:val="left" w:pos="851"/>
          <w:tab w:val="left" w:pos="1134"/>
        </w:tabs>
        <w:ind w:left="709" w:hanging="709"/>
        <w:contextualSpacing/>
        <w:jc w:val="both"/>
      </w:pPr>
      <w:r w:rsidRPr="00612DFC">
        <w:rPr>
          <w:b/>
        </w:rPr>
        <w:t>Andr</w:t>
      </w:r>
      <w:r w:rsidR="00FF669D">
        <w:rPr>
          <w:b/>
        </w:rPr>
        <w:t>is</w:t>
      </w:r>
      <w:r w:rsidRPr="00612DFC">
        <w:rPr>
          <w:b/>
        </w:rPr>
        <w:t xml:space="preserve"> </w:t>
      </w:r>
      <w:proofErr w:type="spellStart"/>
      <w:r w:rsidRPr="00612DFC">
        <w:rPr>
          <w:b/>
        </w:rPr>
        <w:t>Ģērma</w:t>
      </w:r>
      <w:r w:rsidR="00FF669D">
        <w:rPr>
          <w:b/>
        </w:rPr>
        <w:t>nis</w:t>
      </w:r>
      <w:proofErr w:type="spellEnd"/>
      <w:r w:rsidR="00266339" w:rsidRPr="00612DFC">
        <w:t xml:space="preserve"> </w:t>
      </w:r>
      <w:r w:rsidR="00FF669D">
        <w:t>–</w:t>
      </w:r>
      <w:r w:rsidR="00266339" w:rsidRPr="00612DFC">
        <w:t xml:space="preserve"> </w:t>
      </w:r>
      <w:r w:rsidR="00FF669D">
        <w:t xml:space="preserve">Jēkabpils </w:t>
      </w:r>
      <w:proofErr w:type="spellStart"/>
      <w:r w:rsidR="00FF669D">
        <w:t>Agrobiznesa</w:t>
      </w:r>
      <w:proofErr w:type="spellEnd"/>
      <w:r w:rsidR="00FF669D">
        <w:t xml:space="preserve"> koledžas </w:t>
      </w:r>
      <w:r w:rsidR="0068418C" w:rsidRPr="00612DFC">
        <w:t>Barkavas</w:t>
      </w:r>
      <w:r w:rsidR="00266339" w:rsidRPr="00612DFC">
        <w:t xml:space="preserve"> </w:t>
      </w:r>
      <w:r w:rsidR="00FF669D">
        <w:t>struktūrvienības</w:t>
      </w:r>
      <w:r w:rsidR="00266339" w:rsidRPr="00612DFC">
        <w:t xml:space="preserve"> </w:t>
      </w:r>
      <w:r w:rsidR="0053781A" w:rsidRPr="00612DFC">
        <w:t>saimniecības vadītāj</w:t>
      </w:r>
      <w:r w:rsidR="00FF669D">
        <w:t>s</w:t>
      </w:r>
      <w:r w:rsidR="00266339" w:rsidRPr="00612DFC">
        <w:t xml:space="preserve">, mob. tālr.: </w:t>
      </w:r>
      <w:r w:rsidRPr="00612DFC">
        <w:rPr>
          <w:b/>
        </w:rPr>
        <w:t>29445017</w:t>
      </w:r>
      <w:r w:rsidR="00266339" w:rsidRPr="00612DFC">
        <w:t>.</w:t>
      </w:r>
    </w:p>
    <w:p w:rsidR="00266339" w:rsidRPr="00612DFC" w:rsidRDefault="008704E6" w:rsidP="00373C87">
      <w:pPr>
        <w:pStyle w:val="ListParagraph"/>
        <w:numPr>
          <w:ilvl w:val="1"/>
          <w:numId w:val="17"/>
        </w:numPr>
        <w:tabs>
          <w:tab w:val="left" w:pos="142"/>
          <w:tab w:val="left" w:pos="709"/>
          <w:tab w:val="left" w:pos="1134"/>
        </w:tabs>
        <w:contextualSpacing/>
        <w:jc w:val="both"/>
      </w:pPr>
      <w:r w:rsidRPr="00612DFC">
        <w:t>PĀRDEVĒJA</w:t>
      </w:r>
      <w:r w:rsidR="00266339" w:rsidRPr="00612DFC">
        <w:t xml:space="preserve"> saistības :</w:t>
      </w:r>
    </w:p>
    <w:p w:rsidR="00266339" w:rsidRPr="00612DFC" w:rsidRDefault="00266339" w:rsidP="00373C87">
      <w:pPr>
        <w:pStyle w:val="ListParagraph"/>
        <w:numPr>
          <w:ilvl w:val="2"/>
          <w:numId w:val="17"/>
        </w:numPr>
        <w:tabs>
          <w:tab w:val="left" w:pos="6300"/>
        </w:tabs>
        <w:contextualSpacing/>
        <w:jc w:val="both"/>
      </w:pPr>
      <w:r w:rsidRPr="00612DFC">
        <w:t xml:space="preserve">ar saviem resursiem sniedz </w:t>
      </w:r>
      <w:r w:rsidR="0053781A" w:rsidRPr="00612DFC">
        <w:t>Līguma noteikumiem atbilstošas Preces</w:t>
      </w:r>
      <w:r w:rsidRPr="00612DFC">
        <w:t xml:space="preserve"> piegādi, kā arī ievēro Latvijas Republikā spēkā esošo normatīvo </w:t>
      </w:r>
      <w:smartTag w:uri="schemas-tilde-lv/tildestengine" w:element="veidnes">
        <w:smartTagPr>
          <w:attr w:name="baseform" w:val="akt|s"/>
          <w:attr w:name="id" w:val="-1"/>
          <w:attr w:name="text" w:val="aktu"/>
        </w:smartTagPr>
        <w:r w:rsidRPr="00612DFC">
          <w:t>aktu</w:t>
        </w:r>
      </w:smartTag>
      <w:r w:rsidRPr="00612DFC">
        <w:t xml:space="preserve"> prasības, kas attiecināmas uz konkrētā Līguma izpildi;</w:t>
      </w:r>
    </w:p>
    <w:p w:rsidR="00266339" w:rsidRPr="00612DFC" w:rsidRDefault="00266339" w:rsidP="00373C87">
      <w:pPr>
        <w:numPr>
          <w:ilvl w:val="2"/>
          <w:numId w:val="17"/>
        </w:numPr>
        <w:tabs>
          <w:tab w:val="left" w:pos="6300"/>
        </w:tabs>
        <w:ind w:left="709" w:hanging="709"/>
        <w:jc w:val="both"/>
      </w:pPr>
      <w:r w:rsidRPr="00612DFC">
        <w:t>Līgumā noteiktā kārtībā novērš konstatētos trūkumus ne vēlāk, kā 2 (divu) darba</w:t>
      </w:r>
      <w:r w:rsidRPr="00612DFC">
        <w:rPr>
          <w:color w:val="3366FF"/>
        </w:rPr>
        <w:t xml:space="preserve"> </w:t>
      </w:r>
      <w:r w:rsidRPr="00612DFC">
        <w:t xml:space="preserve">dienu laikā no </w:t>
      </w:r>
      <w:smartTag w:uri="schemas-tilde-lv/tildestengine" w:element="veidnes">
        <w:smartTagPr>
          <w:attr w:name="baseform" w:val="akt|s"/>
          <w:attr w:name="id" w:val="-1"/>
          <w:attr w:name="text" w:val="akta"/>
        </w:smartTagPr>
        <w:r w:rsidRPr="00612DFC">
          <w:t>akta</w:t>
        </w:r>
      </w:smartTag>
      <w:r w:rsidRPr="00612DFC">
        <w:t xml:space="preserve"> par konstatētajām neatbilstībām sastādīšanas dienas un </w:t>
      </w:r>
      <w:r w:rsidR="008704E6" w:rsidRPr="00612DFC">
        <w:t>Pircēja</w:t>
      </w:r>
      <w:r w:rsidRPr="00612DFC">
        <w:t xml:space="preserve"> telefoniski veikta izsaukuma;</w:t>
      </w:r>
    </w:p>
    <w:p w:rsidR="00266339" w:rsidRPr="00612DFC" w:rsidRDefault="00266339" w:rsidP="00373C87">
      <w:pPr>
        <w:numPr>
          <w:ilvl w:val="2"/>
          <w:numId w:val="17"/>
        </w:numPr>
        <w:ind w:left="709" w:hanging="709"/>
        <w:jc w:val="both"/>
      </w:pPr>
      <w:r w:rsidRPr="00612DFC">
        <w:t xml:space="preserve">nedrīkst nodot tam ar </w:t>
      </w:r>
      <w:smartTag w:uri="schemas-tilde-lv/tildestengine" w:element="veidnes">
        <w:smartTagPr>
          <w:attr w:name="baseform" w:val="līgum|s"/>
          <w:attr w:name="id" w:val="-1"/>
          <w:attr w:name="text" w:val="līgumu"/>
        </w:smartTagPr>
        <w:r w:rsidRPr="00612DFC">
          <w:t>Līgumu</w:t>
        </w:r>
      </w:smartTag>
      <w:r w:rsidRPr="00612DFC">
        <w:t xml:space="preserve"> uzlikto pienākumu izpildi trešajām personām un izmantot to komerciālos nolūkos;</w:t>
      </w:r>
    </w:p>
    <w:p w:rsidR="00266339" w:rsidRPr="00612DFC" w:rsidRDefault="008704E6" w:rsidP="00373C87">
      <w:pPr>
        <w:pStyle w:val="ListParagraph"/>
        <w:numPr>
          <w:ilvl w:val="1"/>
          <w:numId w:val="17"/>
        </w:numPr>
        <w:contextualSpacing/>
        <w:jc w:val="both"/>
      </w:pPr>
      <w:r w:rsidRPr="00612DFC">
        <w:t>PĀRDEVĒJA</w:t>
      </w:r>
      <w:r w:rsidR="00266339" w:rsidRPr="00612DFC">
        <w:t xml:space="preserve"> kontaktpersona šī Līguma izpildē:</w:t>
      </w:r>
    </w:p>
    <w:p w:rsidR="00266339" w:rsidRPr="00612DFC" w:rsidRDefault="00266339" w:rsidP="00373C87">
      <w:pPr>
        <w:pStyle w:val="ListParagraph"/>
        <w:numPr>
          <w:ilvl w:val="2"/>
          <w:numId w:val="17"/>
        </w:numPr>
        <w:contextualSpacing/>
        <w:jc w:val="both"/>
        <w:rPr>
          <w:u w:val="single"/>
        </w:rPr>
      </w:pPr>
      <w:r w:rsidRPr="00612DFC">
        <w:t>_______________ tālr.:__________, e-pasta adrese: ________________________</w:t>
      </w:r>
    </w:p>
    <w:p w:rsidR="00266339" w:rsidRPr="00612DFC" w:rsidRDefault="00266339" w:rsidP="00373C87">
      <w:pPr>
        <w:numPr>
          <w:ilvl w:val="0"/>
          <w:numId w:val="17"/>
        </w:numPr>
        <w:tabs>
          <w:tab w:val="left" w:pos="4140"/>
          <w:tab w:val="left" w:pos="5220"/>
        </w:tabs>
        <w:jc w:val="both"/>
        <w:rPr>
          <w:b/>
        </w:rPr>
      </w:pPr>
      <w:r w:rsidRPr="00612DFC">
        <w:rPr>
          <w:b/>
        </w:rPr>
        <w:t>GARANTIJAS</w:t>
      </w:r>
    </w:p>
    <w:p w:rsidR="00266339" w:rsidRPr="00612DFC" w:rsidRDefault="008704E6" w:rsidP="00373C87">
      <w:pPr>
        <w:numPr>
          <w:ilvl w:val="1"/>
          <w:numId w:val="17"/>
        </w:numPr>
        <w:tabs>
          <w:tab w:val="clear" w:pos="360"/>
        </w:tabs>
        <w:ind w:left="709" w:right="-52" w:hanging="709"/>
        <w:jc w:val="both"/>
      </w:pPr>
      <w:r w:rsidRPr="00612DFC">
        <w:t>PĀRDEVĒJS</w:t>
      </w:r>
      <w:r w:rsidR="00266339" w:rsidRPr="00612DFC">
        <w:t xml:space="preserve"> garantē savlaicīgu Līgumā noteikto Preces piegādi.</w:t>
      </w:r>
    </w:p>
    <w:p w:rsidR="00702042" w:rsidRPr="00612DFC" w:rsidRDefault="00702042" w:rsidP="00373C87">
      <w:pPr>
        <w:numPr>
          <w:ilvl w:val="1"/>
          <w:numId w:val="17"/>
        </w:numPr>
        <w:tabs>
          <w:tab w:val="clear" w:pos="360"/>
          <w:tab w:val="num" w:pos="709"/>
        </w:tabs>
        <w:ind w:left="709" w:right="-52" w:hanging="709"/>
        <w:jc w:val="both"/>
      </w:pPr>
      <w:r w:rsidRPr="00612DFC">
        <w:t xml:space="preserve"> Preces garantijas laiks ir ne mazāks kā </w:t>
      </w:r>
      <w:r w:rsidR="0053781A" w:rsidRPr="00612DFC">
        <w:t>__</w:t>
      </w:r>
      <w:r w:rsidRPr="00612DFC">
        <w:t xml:space="preserve"> (</w:t>
      </w:r>
      <w:r w:rsidR="0053781A" w:rsidRPr="00612DFC">
        <w:t>_________</w:t>
      </w:r>
      <w:r w:rsidRPr="00612DFC">
        <w:t xml:space="preserve">) mēneši no Preces pieņemšanas – nodošanas akta vai </w:t>
      </w:r>
      <w:r w:rsidR="008704E6" w:rsidRPr="00612DFC">
        <w:t>PĀRDEVĒJA</w:t>
      </w:r>
      <w:r w:rsidRPr="00612DFC">
        <w:t xml:space="preserve"> izrakstīta rēķina, kas apliecina Preces pieņemšanu – nodošanu, abpusējas parakstīšanas dienas</w:t>
      </w:r>
      <w:r w:rsidR="006B2E8D" w:rsidRPr="00612DFC">
        <w:t>.</w:t>
      </w:r>
    </w:p>
    <w:p w:rsidR="006B2E8D" w:rsidRPr="00612DFC" w:rsidRDefault="006B2E8D" w:rsidP="00373C87">
      <w:pPr>
        <w:numPr>
          <w:ilvl w:val="1"/>
          <w:numId w:val="17"/>
        </w:numPr>
        <w:tabs>
          <w:tab w:val="clear" w:pos="360"/>
          <w:tab w:val="num" w:pos="709"/>
        </w:tabs>
        <w:ind w:left="709" w:right="-52" w:hanging="709"/>
        <w:jc w:val="both"/>
      </w:pPr>
      <w:r w:rsidRPr="00612DFC">
        <w:tab/>
      </w:r>
      <w:r w:rsidR="008704E6" w:rsidRPr="00612DFC">
        <w:t>PĀRDEVĒJS</w:t>
      </w:r>
      <w:r w:rsidRPr="00612DFC">
        <w:t xml:space="preserve"> apņemas nodrošināt Preces darbības bezmaksas apkalpošanu visā garantijas termiņa periodā, izņemot gadījumus, ja bojājums radies nepareizas ekspluatācijas rezultātā (un Pircējs ticis informēts par pareizu ekspluatāciju).</w:t>
      </w:r>
    </w:p>
    <w:p w:rsidR="00266339" w:rsidRPr="00612DFC" w:rsidRDefault="00266339" w:rsidP="00373C87">
      <w:pPr>
        <w:pStyle w:val="BodyText2"/>
        <w:numPr>
          <w:ilvl w:val="1"/>
          <w:numId w:val="17"/>
        </w:numPr>
        <w:tabs>
          <w:tab w:val="clear" w:pos="360"/>
          <w:tab w:val="num" w:pos="0"/>
        </w:tabs>
        <w:ind w:left="709" w:right="-52" w:hanging="709"/>
        <w:rPr>
          <w:b/>
          <w:i w:val="0"/>
          <w:color w:val="000000"/>
        </w:rPr>
      </w:pPr>
      <w:r w:rsidRPr="00612DFC">
        <w:rPr>
          <w:i w:val="0"/>
          <w:color w:val="000000"/>
        </w:rPr>
        <w:t>Uz darba un materiālu garantijas saistībām neattiecas mehāniski vai citi bojājumi, kas radušies neuzmanības, stihiskas nelaimes, kā arī ļaunprātīgu darbību rezultātā.</w:t>
      </w:r>
    </w:p>
    <w:p w:rsidR="00060045" w:rsidRPr="00612DFC" w:rsidRDefault="00266339" w:rsidP="00373C87">
      <w:pPr>
        <w:pStyle w:val="BodyText"/>
        <w:numPr>
          <w:ilvl w:val="0"/>
          <w:numId w:val="17"/>
        </w:numPr>
        <w:jc w:val="left"/>
        <w:rPr>
          <w:b w:val="0"/>
        </w:rPr>
      </w:pPr>
      <w:r w:rsidRPr="00612DFC">
        <w:t>PUŠU ATBILDĪBA</w:t>
      </w:r>
    </w:p>
    <w:p w:rsidR="00266339" w:rsidRPr="00612DFC" w:rsidRDefault="00266339" w:rsidP="00373C87">
      <w:pPr>
        <w:numPr>
          <w:ilvl w:val="1"/>
          <w:numId w:val="17"/>
        </w:numPr>
        <w:tabs>
          <w:tab w:val="clear" w:pos="360"/>
          <w:tab w:val="num" w:pos="709"/>
        </w:tabs>
        <w:ind w:left="709" w:hanging="709"/>
        <w:jc w:val="both"/>
      </w:pPr>
      <w:r w:rsidRPr="00612DFC">
        <w:t xml:space="preserve">Ja </w:t>
      </w:r>
      <w:r w:rsidR="008704E6" w:rsidRPr="00612DFC">
        <w:t>PĀRDEVĒJS</w:t>
      </w:r>
      <w:r w:rsidRPr="00612DFC">
        <w:t xml:space="preserve"> nav novērsis 3.</w:t>
      </w:r>
      <w:r w:rsidR="00060045" w:rsidRPr="00612DFC">
        <w:t>7</w:t>
      </w:r>
      <w:r w:rsidRPr="00612DFC">
        <w:t xml:space="preserve">.punktā minētajā termiņā konstatētās neatbilstības un/vai trūkumus, tad </w:t>
      </w:r>
      <w:r w:rsidR="008704E6" w:rsidRPr="00612DFC">
        <w:t>PĀRDEVĒJS</w:t>
      </w:r>
      <w:r w:rsidRPr="00612DFC">
        <w:t xml:space="preserve"> maksā </w:t>
      </w:r>
      <w:r w:rsidR="008704E6" w:rsidRPr="00612DFC">
        <w:t>PIRCĒJA</w:t>
      </w:r>
      <w:r w:rsidRPr="00612DFC">
        <w:t xml:space="preserve">M līgumsodu 0,1% (vienas desmitdaļas no procenta) apmērā no </w:t>
      </w:r>
      <w:r w:rsidR="0053781A" w:rsidRPr="00612DFC">
        <w:t>Preču pavadzīmes - rēķina</w:t>
      </w:r>
      <w:r w:rsidRPr="00612DFC">
        <w:t xml:space="preserve"> kopējās cenas par katru kavējuma dienu. </w:t>
      </w:r>
    </w:p>
    <w:p w:rsidR="00266339" w:rsidRPr="00612DFC" w:rsidRDefault="00266339" w:rsidP="00373C87">
      <w:pPr>
        <w:numPr>
          <w:ilvl w:val="1"/>
          <w:numId w:val="17"/>
        </w:numPr>
        <w:tabs>
          <w:tab w:val="clear" w:pos="360"/>
          <w:tab w:val="num" w:pos="709"/>
        </w:tabs>
        <w:ind w:left="709" w:hanging="709"/>
        <w:jc w:val="both"/>
      </w:pPr>
      <w:r w:rsidRPr="00612DFC">
        <w:t xml:space="preserve">Ja </w:t>
      </w:r>
      <w:r w:rsidR="008704E6" w:rsidRPr="00612DFC">
        <w:t>PĀRDEVĒJS</w:t>
      </w:r>
      <w:r w:rsidRPr="00612DFC">
        <w:t xml:space="preserve"> nepiegādā Preci noteiktajā termiņā, tas maksā </w:t>
      </w:r>
      <w:r w:rsidR="008704E6" w:rsidRPr="00612DFC">
        <w:t>PIRCĒJA</w:t>
      </w:r>
      <w:r w:rsidRPr="00612DFC">
        <w:t xml:space="preserve">M līgumsodu 0.1% (vienas desmitdaļas no procenta) apmērā no kopējās Līguma cenas par katru nokavēto dienu, bet ne vairāk kā 10% (desmit procenti) no Līguma kopējās cenas. </w:t>
      </w:r>
    </w:p>
    <w:p w:rsidR="00266339" w:rsidRPr="00612DFC" w:rsidRDefault="00266339" w:rsidP="00373C87">
      <w:pPr>
        <w:numPr>
          <w:ilvl w:val="1"/>
          <w:numId w:val="17"/>
        </w:numPr>
        <w:tabs>
          <w:tab w:val="clear" w:pos="360"/>
          <w:tab w:val="num" w:pos="709"/>
        </w:tabs>
        <w:ind w:left="709" w:hanging="709"/>
        <w:jc w:val="both"/>
      </w:pPr>
      <w:r w:rsidRPr="00612DFC">
        <w:lastRenderedPageBreak/>
        <w:t xml:space="preserve">Ja </w:t>
      </w:r>
      <w:r w:rsidR="008704E6" w:rsidRPr="00612DFC">
        <w:t>PIRCĒJS</w:t>
      </w:r>
      <w:r w:rsidRPr="00612DFC">
        <w:t xml:space="preserve"> neveic samaksu par kvalitatīvu Preces piegādi </w:t>
      </w:r>
      <w:smartTag w:uri="schemas-tilde-lv/tildestengine" w:element="veidnes">
        <w:smartTagPr>
          <w:attr w:name="text" w:val="līgumā"/>
          <w:attr w:name="id" w:val="-1"/>
          <w:attr w:name="baseform" w:val="līgum|s"/>
        </w:smartTagPr>
        <w:r w:rsidRPr="00612DFC">
          <w:t>Līgumā</w:t>
        </w:r>
      </w:smartTag>
      <w:r w:rsidRPr="00612DFC">
        <w:t xml:space="preserve"> noteiktajā kārtībā, tad tas maksā </w:t>
      </w:r>
      <w:r w:rsidR="008704E6" w:rsidRPr="00612DFC">
        <w:t>PĀRDEVĒJA</w:t>
      </w:r>
      <w:r w:rsidRPr="00612DFC">
        <w:t>M līgumsodu 0.1% (vienas desmitdaļas no procenta) apmērā no termiņā nesamaksātās summas par katru nokavēto dienu, bet ne vairāk kā 10% (desmit procenti) no Līguma cenas.</w:t>
      </w:r>
    </w:p>
    <w:p w:rsidR="00266339" w:rsidRPr="00612DFC" w:rsidRDefault="00266339" w:rsidP="00373C87">
      <w:pPr>
        <w:numPr>
          <w:ilvl w:val="1"/>
          <w:numId w:val="17"/>
        </w:numPr>
        <w:tabs>
          <w:tab w:val="clear" w:pos="360"/>
          <w:tab w:val="num" w:pos="709"/>
        </w:tabs>
        <w:ind w:left="709" w:hanging="709"/>
        <w:jc w:val="both"/>
      </w:pPr>
      <w:r w:rsidRPr="00612DFC">
        <w:t>Līgumsoda samaksa neatbrīvo Puses no saistību izpildes.</w:t>
      </w:r>
    </w:p>
    <w:p w:rsidR="00266339" w:rsidRPr="00612DFC" w:rsidRDefault="00266339" w:rsidP="00373C87">
      <w:pPr>
        <w:pStyle w:val="BodyTextIndent"/>
        <w:numPr>
          <w:ilvl w:val="0"/>
          <w:numId w:val="17"/>
        </w:numPr>
        <w:spacing w:after="0"/>
        <w:rPr>
          <w:b/>
        </w:rPr>
      </w:pPr>
      <w:r w:rsidRPr="00612DFC">
        <w:rPr>
          <w:b/>
        </w:rPr>
        <w:t>NEPĀRVARAMA VARA</w:t>
      </w:r>
    </w:p>
    <w:p w:rsidR="00266339" w:rsidRPr="00612DFC" w:rsidRDefault="00266339" w:rsidP="00373C87">
      <w:pPr>
        <w:pStyle w:val="BodyTextIndent"/>
        <w:numPr>
          <w:ilvl w:val="1"/>
          <w:numId w:val="17"/>
        </w:numPr>
        <w:tabs>
          <w:tab w:val="clear" w:pos="360"/>
        </w:tabs>
        <w:spacing w:after="0"/>
        <w:ind w:left="709" w:hanging="709"/>
        <w:jc w:val="both"/>
      </w:pPr>
      <w:r w:rsidRPr="00612DFC">
        <w:t xml:space="preserve">Neviena no Pusēm nav atbildīga par </w:t>
      </w:r>
      <w:smartTag w:uri="schemas-tilde-lv/tildestengine" w:element="veidnes">
        <w:smartTagPr>
          <w:attr w:name="text" w:val="līguma"/>
          <w:attr w:name="id" w:val="-1"/>
          <w:attr w:name="baseform" w:val="līgum|s"/>
        </w:smartTagPr>
        <w:r w:rsidRPr="00612DFC">
          <w:t>Līguma</w:t>
        </w:r>
      </w:smartTag>
      <w:r w:rsidRPr="00612DFC">
        <w:t xml:space="preserve"> saistību neizpildi, ja saistību izpilde nav bijusi iespējama nepārvaramas varas apstākļu dēļ, kas radušies pēc </w:t>
      </w:r>
      <w:smartTag w:uri="schemas-tilde-lv/tildestengine" w:element="veidnes">
        <w:smartTagPr>
          <w:attr w:name="text" w:val="līguma"/>
          <w:attr w:name="id" w:val="-1"/>
          <w:attr w:name="baseform" w:val="līgum|s"/>
        </w:smartTagPr>
        <w:r w:rsidRPr="00612DFC">
          <w:t>Līguma</w:t>
        </w:r>
      </w:smartTag>
      <w:r w:rsidRPr="00612DFC">
        <w:t xml:space="preserve"> spēkā stāšanās, ja Puse par šādu apstākļu iestāšanos ir informējusi otru Pusi 5 (piecu) darba dienu laikā no šādu apstākļu rašanās dienas. Šajā gadījumā </w:t>
      </w:r>
      <w:smartTag w:uri="schemas-tilde-lv/tildestengine" w:element="veidnes">
        <w:smartTagPr>
          <w:attr w:name="text" w:val="līgumā"/>
          <w:attr w:name="id" w:val="-1"/>
          <w:attr w:name="baseform" w:val="līgum|s"/>
        </w:smartTagPr>
        <w:r w:rsidRPr="00612DFC">
          <w:t>Līgumā</w:t>
        </w:r>
      </w:smartTag>
      <w:r w:rsidRPr="00612DFC">
        <w:t xml:space="preserve"> noteiktie termiņi tiek pagarināti attiecīgi par tādu laika periodu, par kādu šie nepārvaramas varas apstākļi ir aizkavējuši </w:t>
      </w:r>
      <w:smartTag w:uri="schemas-tilde-lv/tildestengine" w:element="veidnes">
        <w:smartTagPr>
          <w:attr w:name="text" w:val="līguma"/>
          <w:attr w:name="id" w:val="-1"/>
          <w:attr w:name="baseform" w:val="līgum|s"/>
        </w:smartTagPr>
        <w:r w:rsidRPr="00612DFC">
          <w:t>Līguma</w:t>
        </w:r>
      </w:smartTag>
      <w:r w:rsidRPr="00612DFC">
        <w:t xml:space="preserve"> izpildi, bet ne ilgāk par 30 (trīsdesmit) kalendārajām dienām.</w:t>
      </w:r>
    </w:p>
    <w:p w:rsidR="00266339" w:rsidRPr="00612DFC" w:rsidRDefault="00266339" w:rsidP="00373C87">
      <w:pPr>
        <w:pStyle w:val="BodyTextIndent"/>
        <w:numPr>
          <w:ilvl w:val="1"/>
          <w:numId w:val="17"/>
        </w:numPr>
        <w:tabs>
          <w:tab w:val="clear" w:pos="360"/>
        </w:tabs>
        <w:spacing w:after="0"/>
        <w:ind w:left="709" w:hanging="709"/>
        <w:jc w:val="both"/>
      </w:pPr>
      <w:r w:rsidRPr="00612DFC">
        <w:t xml:space="preserve">Ar nepārvaramas varas apstākļiem jāsaprot dabas stihijas (plūdi, vētra </w:t>
      </w:r>
      <w:proofErr w:type="spellStart"/>
      <w:r w:rsidRPr="00612DFC">
        <w:t>utml</w:t>
      </w:r>
      <w:proofErr w:type="spellEnd"/>
      <w:r w:rsidRPr="00612DFC">
        <w:t>.), politiskās un ekonomiskās blokādes un citi no Pusēm pilnīgi neatkarīgi radušies ārkārtēja rakstura negadījumi, ko Pusēm nebija iespējas ne paredzēt, ne novērst.</w:t>
      </w:r>
    </w:p>
    <w:p w:rsidR="00266339" w:rsidRPr="00612DFC" w:rsidRDefault="00266339" w:rsidP="00373C87">
      <w:pPr>
        <w:pStyle w:val="BodyTextIndent"/>
        <w:numPr>
          <w:ilvl w:val="1"/>
          <w:numId w:val="17"/>
        </w:numPr>
        <w:tabs>
          <w:tab w:val="clear" w:pos="360"/>
          <w:tab w:val="num" w:pos="709"/>
        </w:tabs>
        <w:spacing w:after="0"/>
        <w:ind w:left="709" w:hanging="709"/>
        <w:jc w:val="both"/>
      </w:pPr>
      <w:r w:rsidRPr="00612DFC">
        <w:t>Pusei, kura atsaucas uz nepārvaramas varas apstākļiem, ir jāpierāda, ka tai nebija iespēju ne paredzēt, ne novērst radušos apstākļus, kuru sekas par spīti īstenotajai pienācīgajai rūpībai nav bijis iespējams novērst.</w:t>
      </w:r>
    </w:p>
    <w:p w:rsidR="00266339" w:rsidRPr="00612DFC" w:rsidRDefault="00266339" w:rsidP="00373C87">
      <w:pPr>
        <w:pStyle w:val="BodyTextIndent"/>
        <w:numPr>
          <w:ilvl w:val="1"/>
          <w:numId w:val="17"/>
        </w:numPr>
        <w:tabs>
          <w:tab w:val="clear" w:pos="360"/>
          <w:tab w:val="num" w:pos="709"/>
        </w:tabs>
        <w:spacing w:after="0"/>
        <w:ind w:left="709" w:hanging="709"/>
        <w:jc w:val="both"/>
      </w:pPr>
      <w:r w:rsidRPr="00612DFC">
        <w:t xml:space="preserve">Gadījumā, ja nepārvaramas varas apstākļi turpinās ilgāk nekā 30 (trīsdesmit) kalendārās dienas, katra no Pusēm ir tiesīga vienpusēji atkāpties no </w:t>
      </w:r>
      <w:smartTag w:uri="schemas-tilde-lv/tildestengine" w:element="veidnes">
        <w:smartTagPr>
          <w:attr w:name="text" w:val="līguma"/>
          <w:attr w:name="id" w:val="-1"/>
          <w:attr w:name="baseform" w:val="līgum|s"/>
        </w:smartTagPr>
        <w:r w:rsidRPr="00612DFC">
          <w:t>Līguma</w:t>
        </w:r>
      </w:smartTag>
      <w:r w:rsidRPr="00612DFC">
        <w:t xml:space="preserve">, par to rakstveidā brīdinot otru Pusi 5 (piecas) darba dienas iepriekš. </w:t>
      </w:r>
    </w:p>
    <w:p w:rsidR="00266339" w:rsidRPr="00612DFC" w:rsidRDefault="00266339" w:rsidP="00373C87">
      <w:pPr>
        <w:pStyle w:val="BodyText"/>
        <w:numPr>
          <w:ilvl w:val="0"/>
          <w:numId w:val="17"/>
        </w:numPr>
        <w:jc w:val="left"/>
        <w:rPr>
          <w:b w:val="0"/>
        </w:rPr>
      </w:pPr>
      <w:r w:rsidRPr="00612DFC">
        <w:t>STRĪDU IZSKATĪŠANA UN LĪGUMA IZBEIGŠANA</w:t>
      </w:r>
    </w:p>
    <w:p w:rsidR="00266339" w:rsidRPr="00612DFC" w:rsidRDefault="00266339" w:rsidP="00373C87">
      <w:pPr>
        <w:pStyle w:val="BodyText"/>
        <w:numPr>
          <w:ilvl w:val="1"/>
          <w:numId w:val="17"/>
        </w:numPr>
        <w:tabs>
          <w:tab w:val="clear" w:pos="360"/>
          <w:tab w:val="num" w:pos="709"/>
        </w:tabs>
        <w:ind w:left="709" w:hanging="709"/>
        <w:rPr>
          <w:b w:val="0"/>
        </w:rPr>
      </w:pPr>
      <w:r w:rsidRPr="00612DFC">
        <w:rPr>
          <w:b w:val="0"/>
        </w:rPr>
        <w:t xml:space="preserve">Strīdus un nesaskaņas, kas var rasties </w:t>
      </w:r>
      <w:smartTag w:uri="schemas-tilde-lv/tildestengine" w:element="veidnes">
        <w:smartTagPr>
          <w:attr w:name="text" w:val="līguma"/>
          <w:attr w:name="id" w:val="-1"/>
          <w:attr w:name="baseform" w:val="līgum|s"/>
        </w:smartTagPr>
        <w:r w:rsidRPr="00612DFC">
          <w:rPr>
            <w:b w:val="0"/>
          </w:rPr>
          <w:t>Līguma</w:t>
        </w:r>
      </w:smartTag>
      <w:r w:rsidRPr="00612DFC">
        <w:rPr>
          <w:b w:val="0"/>
        </w:rPr>
        <w:t xml:space="preserve"> izpildes rezultātā vai saistībā ar to, Puses risina pārrunu ceļā ar iespēju panākt vienošanos. Ja Puses nevar panākt vienošanos, tad domstarpības risināmas tiesā Latvijas Republikas normatīvajos </w:t>
      </w:r>
      <w:smartTag w:uri="schemas-tilde-lv/tildestengine" w:element="veidnes">
        <w:smartTagPr>
          <w:attr w:name="text" w:val="aktos"/>
          <w:attr w:name="id" w:val="-1"/>
          <w:attr w:name="baseform" w:val="akt|s"/>
        </w:smartTagPr>
        <w:r w:rsidRPr="00612DFC">
          <w:rPr>
            <w:b w:val="0"/>
          </w:rPr>
          <w:t>aktos</w:t>
        </w:r>
      </w:smartTag>
      <w:r w:rsidRPr="00612DFC">
        <w:rPr>
          <w:b w:val="0"/>
        </w:rPr>
        <w:t xml:space="preserve"> noteiktā kārtībā.</w:t>
      </w:r>
    </w:p>
    <w:p w:rsidR="00266339" w:rsidRPr="00612DFC" w:rsidRDefault="00266339" w:rsidP="00373C87">
      <w:pPr>
        <w:pStyle w:val="BodyText"/>
        <w:numPr>
          <w:ilvl w:val="1"/>
          <w:numId w:val="17"/>
        </w:numPr>
        <w:tabs>
          <w:tab w:val="clear" w:pos="360"/>
          <w:tab w:val="num" w:pos="709"/>
        </w:tabs>
        <w:ind w:left="709" w:hanging="709"/>
        <w:rPr>
          <w:b w:val="0"/>
        </w:rPr>
      </w:pPr>
      <w:r w:rsidRPr="00612DFC">
        <w:rPr>
          <w:b w:val="0"/>
        </w:rPr>
        <w:t xml:space="preserve">Puses var izbeigt </w:t>
      </w:r>
      <w:smartTag w:uri="schemas-tilde-lv/tildestengine" w:element="veidnes">
        <w:smartTagPr>
          <w:attr w:name="text" w:val="līgumu"/>
          <w:attr w:name="id" w:val="-1"/>
          <w:attr w:name="baseform" w:val="līgum|s"/>
        </w:smartTagPr>
        <w:r w:rsidRPr="00612DFC">
          <w:rPr>
            <w:b w:val="0"/>
          </w:rPr>
          <w:t>Līgumu</w:t>
        </w:r>
      </w:smartTag>
      <w:r w:rsidRPr="00612DFC">
        <w:rPr>
          <w:b w:val="0"/>
        </w:rPr>
        <w:t xml:space="preserve"> pirms tā darbības termiņa beigām, savstarpēji rakstveidā par to vienojoties.</w:t>
      </w:r>
    </w:p>
    <w:p w:rsidR="00266339" w:rsidRPr="00612DFC" w:rsidRDefault="008704E6" w:rsidP="00373C87">
      <w:pPr>
        <w:pStyle w:val="BodyText"/>
        <w:numPr>
          <w:ilvl w:val="1"/>
          <w:numId w:val="17"/>
        </w:numPr>
        <w:tabs>
          <w:tab w:val="clear" w:pos="360"/>
          <w:tab w:val="num" w:pos="709"/>
        </w:tabs>
        <w:ind w:left="709" w:hanging="709"/>
        <w:rPr>
          <w:b w:val="0"/>
        </w:rPr>
      </w:pPr>
      <w:r w:rsidRPr="00612DFC">
        <w:rPr>
          <w:b w:val="0"/>
        </w:rPr>
        <w:t>PIRCĒJA</w:t>
      </w:r>
      <w:r w:rsidR="00266339" w:rsidRPr="00612DFC">
        <w:rPr>
          <w:b w:val="0"/>
        </w:rPr>
        <w:t xml:space="preserve">M ir tiesības vienpusēji atkāpties no </w:t>
      </w:r>
      <w:smartTag w:uri="schemas-tilde-lv/tildestengine" w:element="veidnes">
        <w:smartTagPr>
          <w:attr w:name="text" w:val="līguma"/>
          <w:attr w:name="id" w:val="-1"/>
          <w:attr w:name="baseform" w:val="līgum|s"/>
        </w:smartTagPr>
        <w:r w:rsidR="00266339" w:rsidRPr="00612DFC">
          <w:rPr>
            <w:b w:val="0"/>
          </w:rPr>
          <w:t>Līguma</w:t>
        </w:r>
      </w:smartTag>
      <w:r w:rsidR="00266339" w:rsidRPr="00612DFC">
        <w:rPr>
          <w:b w:val="0"/>
        </w:rPr>
        <w:t xml:space="preserve">, ja Pakalpojums ir neatbilstošs </w:t>
      </w:r>
      <w:smartTag w:uri="schemas-tilde-lv/tildestengine" w:element="veidnes">
        <w:smartTagPr>
          <w:attr w:name="text" w:val="līguma"/>
          <w:attr w:name="id" w:val="-1"/>
          <w:attr w:name="baseform" w:val="līgum|s"/>
        </w:smartTagPr>
        <w:r w:rsidR="00266339" w:rsidRPr="00612DFC">
          <w:rPr>
            <w:b w:val="0"/>
          </w:rPr>
          <w:t>Līguma</w:t>
        </w:r>
      </w:smartTag>
      <w:r w:rsidR="00266339" w:rsidRPr="00612DFC">
        <w:rPr>
          <w:b w:val="0"/>
        </w:rPr>
        <w:t xml:space="preserve"> noteikumiem vai netiek ievēroti Pakalpojuma sniegšanas termiņi. </w:t>
      </w:r>
    </w:p>
    <w:p w:rsidR="00266339" w:rsidRPr="00612DFC" w:rsidRDefault="00266339" w:rsidP="00373C87">
      <w:pPr>
        <w:pStyle w:val="BodyText"/>
        <w:numPr>
          <w:ilvl w:val="0"/>
          <w:numId w:val="17"/>
        </w:numPr>
        <w:jc w:val="left"/>
        <w:rPr>
          <w:b w:val="0"/>
        </w:rPr>
      </w:pPr>
      <w:r w:rsidRPr="00612DFC">
        <w:t>CITI NOTEIKUMI</w:t>
      </w:r>
    </w:p>
    <w:p w:rsidR="00266339" w:rsidRPr="00612DFC" w:rsidRDefault="00266339" w:rsidP="00373C87">
      <w:pPr>
        <w:pStyle w:val="BodyText"/>
        <w:numPr>
          <w:ilvl w:val="1"/>
          <w:numId w:val="17"/>
        </w:numPr>
        <w:tabs>
          <w:tab w:val="clear" w:pos="360"/>
          <w:tab w:val="left" w:pos="709"/>
        </w:tabs>
        <w:ind w:left="709" w:hanging="709"/>
        <w:rPr>
          <w:b w:val="0"/>
        </w:rPr>
      </w:pPr>
      <w:r w:rsidRPr="00612DFC">
        <w:rPr>
          <w:b w:val="0"/>
        </w:rPr>
        <w:t>Puses 3 (trīs) darba dienu laikā informē viena otru par adreses, bankas rēķinu vai citu rekvizītu izmaiņām.</w:t>
      </w:r>
    </w:p>
    <w:p w:rsidR="00266339" w:rsidRPr="00612DFC" w:rsidRDefault="00266339" w:rsidP="00373C87">
      <w:pPr>
        <w:pStyle w:val="BodyText"/>
        <w:numPr>
          <w:ilvl w:val="1"/>
          <w:numId w:val="17"/>
        </w:numPr>
        <w:tabs>
          <w:tab w:val="clear" w:pos="360"/>
          <w:tab w:val="num" w:pos="709"/>
        </w:tabs>
        <w:ind w:left="709" w:hanging="709"/>
        <w:rPr>
          <w:b w:val="0"/>
        </w:rPr>
      </w:pPr>
      <w:r w:rsidRPr="00612DFC">
        <w:rPr>
          <w:b w:val="0"/>
        </w:rPr>
        <w:t xml:space="preserve"> </w:t>
      </w:r>
      <w:smartTag w:uri="schemas-tilde-lv/tildestengine" w:element="veidnes">
        <w:smartTagPr>
          <w:attr w:name="text" w:val="līgums"/>
          <w:attr w:name="id" w:val="-1"/>
          <w:attr w:name="baseform" w:val="līgum|s"/>
        </w:smartTagPr>
        <w:r w:rsidRPr="00612DFC">
          <w:rPr>
            <w:b w:val="0"/>
          </w:rPr>
          <w:t>Līgums</w:t>
        </w:r>
      </w:smartTag>
      <w:r w:rsidRPr="00612DFC">
        <w:rPr>
          <w:b w:val="0"/>
        </w:rPr>
        <w:t xml:space="preserve"> sastādīts un parakstīts 2 (divos) identiskos eksemplāros kopā ar 1.pielikumu uz ___ _____ lapām ar vienādu juridisku spēku, katrai no pusēm pa vienam eksemplāram.</w:t>
      </w:r>
    </w:p>
    <w:p w:rsidR="00266339" w:rsidRPr="00612DFC" w:rsidRDefault="00266339" w:rsidP="00373C87">
      <w:pPr>
        <w:pStyle w:val="BodyTextIndent"/>
        <w:numPr>
          <w:ilvl w:val="0"/>
          <w:numId w:val="17"/>
        </w:numPr>
        <w:spacing w:after="0"/>
        <w:rPr>
          <w:b/>
        </w:rPr>
      </w:pPr>
      <w:r w:rsidRPr="00612DFC">
        <w:rPr>
          <w:b/>
        </w:rPr>
        <w:t>PUŠU JURIDISKĀS ADRESES UN REKVIZĪTI</w:t>
      </w:r>
    </w:p>
    <w:p w:rsidR="00D73215" w:rsidRPr="00612DFC" w:rsidRDefault="00D73215" w:rsidP="00D73215">
      <w:pPr>
        <w:widowControl w:val="0"/>
        <w:autoSpaceDE w:val="0"/>
        <w:autoSpaceDN w:val="0"/>
        <w:adjustRightInd w:val="0"/>
        <w:spacing w:before="120"/>
        <w:ind w:left="567"/>
        <w:rPr>
          <w:b/>
        </w:rPr>
      </w:pPr>
      <w:r w:rsidRPr="00612DFC">
        <w:rPr>
          <w:b/>
        </w:rPr>
        <w:t>Pircējs:</w:t>
      </w:r>
      <w:r w:rsidRPr="00612DFC">
        <w:rPr>
          <w:b/>
        </w:rPr>
        <w:tab/>
      </w:r>
      <w:r w:rsidRPr="00612DFC">
        <w:rPr>
          <w:b/>
        </w:rPr>
        <w:tab/>
      </w:r>
      <w:r w:rsidRPr="00612DFC">
        <w:rPr>
          <w:b/>
        </w:rPr>
        <w:tab/>
      </w:r>
      <w:r w:rsidRPr="00612DFC">
        <w:rPr>
          <w:b/>
        </w:rPr>
        <w:tab/>
      </w:r>
      <w:r w:rsidRPr="00612DFC">
        <w:rPr>
          <w:b/>
        </w:rPr>
        <w:tab/>
      </w:r>
      <w:r w:rsidRPr="00612DFC">
        <w:rPr>
          <w:b/>
        </w:rPr>
        <w:tab/>
        <w:t>Pārdevējs:</w:t>
      </w:r>
    </w:p>
    <w:tbl>
      <w:tblPr>
        <w:tblW w:w="9293" w:type="dxa"/>
        <w:tblLook w:val="01E0" w:firstRow="1" w:lastRow="1" w:firstColumn="1" w:lastColumn="1" w:noHBand="0" w:noVBand="0"/>
      </w:tblPr>
      <w:tblGrid>
        <w:gridCol w:w="4397"/>
        <w:gridCol w:w="4896"/>
      </w:tblGrid>
      <w:tr w:rsidR="00D73215" w:rsidRPr="00AE4744" w:rsidTr="008704E6">
        <w:trPr>
          <w:trHeight w:val="659"/>
        </w:trPr>
        <w:tc>
          <w:tcPr>
            <w:tcW w:w="4397" w:type="dxa"/>
          </w:tcPr>
          <w:p w:rsidR="00B12267" w:rsidRPr="00B12267" w:rsidRDefault="00B12267" w:rsidP="00B12267">
            <w:pPr>
              <w:pStyle w:val="BodyText"/>
              <w:ind w:right="-524"/>
              <w:rPr>
                <w:b w:val="0"/>
              </w:rPr>
            </w:pPr>
            <w:r w:rsidRPr="00B12267">
              <w:rPr>
                <w:b w:val="0"/>
              </w:rPr>
              <w:t>Jēkabpils Agrobiznesa koledža</w:t>
            </w:r>
          </w:p>
          <w:p w:rsidR="00B12267" w:rsidRPr="00B12267" w:rsidRDefault="00B12267" w:rsidP="00B12267">
            <w:pPr>
              <w:pStyle w:val="BodyText"/>
              <w:ind w:right="-524"/>
              <w:rPr>
                <w:b w:val="0"/>
              </w:rPr>
            </w:pPr>
            <w:proofErr w:type="spellStart"/>
            <w:r w:rsidRPr="00B12267">
              <w:rPr>
                <w:b w:val="0"/>
              </w:rPr>
              <w:t>Reģ</w:t>
            </w:r>
            <w:proofErr w:type="spellEnd"/>
            <w:r w:rsidRPr="00B12267">
              <w:rPr>
                <w:b w:val="0"/>
              </w:rPr>
              <w:t>. Nr. 90011018726</w:t>
            </w:r>
          </w:p>
          <w:p w:rsidR="00B12267" w:rsidRPr="00B12267" w:rsidRDefault="00B12267" w:rsidP="00B12267">
            <w:pPr>
              <w:pStyle w:val="BodyText"/>
              <w:ind w:right="-524"/>
              <w:rPr>
                <w:b w:val="0"/>
              </w:rPr>
            </w:pPr>
            <w:r w:rsidRPr="00B12267">
              <w:rPr>
                <w:b w:val="0"/>
              </w:rPr>
              <w:t>Adrese: Pasta iela 1, Jēkabpils, LV-5201</w:t>
            </w:r>
          </w:p>
          <w:p w:rsidR="00B12267" w:rsidRPr="00B12267" w:rsidRDefault="00B12267" w:rsidP="00B12267">
            <w:pPr>
              <w:pStyle w:val="BodyText"/>
              <w:ind w:right="-524"/>
              <w:rPr>
                <w:b w:val="0"/>
              </w:rPr>
            </w:pPr>
            <w:r w:rsidRPr="00B12267">
              <w:rPr>
                <w:b w:val="0"/>
              </w:rPr>
              <w:t>Banka: Valsts kase</w:t>
            </w:r>
          </w:p>
          <w:p w:rsidR="00B12267" w:rsidRPr="00B12267" w:rsidRDefault="00B12267" w:rsidP="00B12267">
            <w:pPr>
              <w:pStyle w:val="BodyText"/>
              <w:ind w:right="-524"/>
              <w:rPr>
                <w:b w:val="0"/>
              </w:rPr>
            </w:pPr>
            <w:r w:rsidRPr="00B12267">
              <w:rPr>
                <w:b w:val="0"/>
              </w:rPr>
              <w:t>Kods: TRELLV22</w:t>
            </w:r>
          </w:p>
          <w:p w:rsidR="00B12267" w:rsidRPr="00B12267" w:rsidRDefault="00B12267" w:rsidP="00B12267">
            <w:pPr>
              <w:pStyle w:val="BodyText"/>
              <w:ind w:right="-524"/>
              <w:rPr>
                <w:b w:val="0"/>
              </w:rPr>
            </w:pPr>
            <w:r w:rsidRPr="00B12267">
              <w:rPr>
                <w:b w:val="0"/>
              </w:rPr>
              <w:t>Konts: LV94TREL715069101100B</w:t>
            </w:r>
          </w:p>
          <w:p w:rsidR="00B12267" w:rsidRPr="00B12267" w:rsidRDefault="00B12267" w:rsidP="00B12267">
            <w:pPr>
              <w:pStyle w:val="BodyText"/>
              <w:ind w:right="-524"/>
              <w:rPr>
                <w:b w:val="0"/>
              </w:rPr>
            </w:pPr>
            <w:r w:rsidRPr="00B12267">
              <w:rPr>
                <w:b w:val="0"/>
              </w:rPr>
              <w:t>Tālrunis: +371 652 31726</w:t>
            </w:r>
          </w:p>
          <w:p w:rsidR="00B12267" w:rsidRPr="00B12267" w:rsidRDefault="00B12267" w:rsidP="00B12267">
            <w:pPr>
              <w:pStyle w:val="BodyText"/>
              <w:ind w:right="-524"/>
              <w:rPr>
                <w:b w:val="0"/>
              </w:rPr>
            </w:pPr>
            <w:r w:rsidRPr="00B12267">
              <w:rPr>
                <w:b w:val="0"/>
              </w:rPr>
              <w:t>Fakss: +371 652 31917</w:t>
            </w:r>
          </w:p>
          <w:p w:rsidR="00B12267" w:rsidRPr="00B12267" w:rsidRDefault="00B12267" w:rsidP="00B12267">
            <w:pPr>
              <w:pStyle w:val="BodyText"/>
              <w:ind w:right="-524"/>
              <w:rPr>
                <w:b w:val="0"/>
              </w:rPr>
            </w:pPr>
            <w:r w:rsidRPr="00B12267">
              <w:rPr>
                <w:b w:val="0"/>
              </w:rPr>
              <w:t xml:space="preserve">E-pasts: koledza@jak.lv  </w:t>
            </w:r>
          </w:p>
          <w:p w:rsidR="00B12267" w:rsidRDefault="00B12267" w:rsidP="00B12267">
            <w:r>
              <w:t>___________________</w:t>
            </w:r>
          </w:p>
          <w:p w:rsidR="00D73215" w:rsidRDefault="006D44FA" w:rsidP="00B12267">
            <w:r>
              <w:t>/</w:t>
            </w:r>
            <w:r w:rsidR="00B12267">
              <w:t>Direktore Rita Pole/</w:t>
            </w:r>
          </w:p>
          <w:p w:rsidR="00B12267" w:rsidRPr="00612DFC" w:rsidRDefault="00B12267" w:rsidP="00B12267">
            <w:r w:rsidRPr="00612DFC">
              <w:t>z.v.</w:t>
            </w:r>
          </w:p>
        </w:tc>
        <w:tc>
          <w:tcPr>
            <w:tcW w:w="4896" w:type="dxa"/>
          </w:tcPr>
          <w:p w:rsidR="00D73215" w:rsidRPr="00612DFC" w:rsidRDefault="00D73215" w:rsidP="005618B5">
            <w:pPr>
              <w:tabs>
                <w:tab w:val="left" w:pos="5040"/>
              </w:tabs>
            </w:pPr>
            <w:r w:rsidRPr="00612DFC">
              <w:t>_______________________________________</w:t>
            </w:r>
          </w:p>
          <w:p w:rsidR="00D73215" w:rsidRPr="00612DFC" w:rsidRDefault="00D73215" w:rsidP="005618B5">
            <w:pPr>
              <w:tabs>
                <w:tab w:val="left" w:pos="5040"/>
              </w:tabs>
            </w:pPr>
            <w:r w:rsidRPr="00612DFC">
              <w:t xml:space="preserve"> Juridiskā adrese: _______________________</w:t>
            </w:r>
          </w:p>
          <w:p w:rsidR="00D73215" w:rsidRPr="00612DFC" w:rsidRDefault="00D73215" w:rsidP="005618B5">
            <w:pPr>
              <w:tabs>
                <w:tab w:val="left" w:pos="5040"/>
              </w:tabs>
            </w:pPr>
            <w:r w:rsidRPr="00612DFC">
              <w:t>_______________________________________</w:t>
            </w:r>
          </w:p>
          <w:p w:rsidR="00D73215" w:rsidRPr="00612DFC" w:rsidRDefault="00D73215" w:rsidP="005618B5">
            <w:pPr>
              <w:tabs>
                <w:tab w:val="left" w:pos="5040"/>
              </w:tabs>
            </w:pPr>
            <w:r w:rsidRPr="00612DFC">
              <w:t>Reģistrācijas Nr._________________________</w:t>
            </w:r>
          </w:p>
          <w:p w:rsidR="00D73215" w:rsidRPr="00612DFC" w:rsidRDefault="00D73215" w:rsidP="005618B5">
            <w:pPr>
              <w:tabs>
                <w:tab w:val="left" w:pos="5040"/>
              </w:tabs>
            </w:pPr>
            <w:r w:rsidRPr="00612DFC">
              <w:t>Bankas nosaukums _______________________</w:t>
            </w:r>
          </w:p>
          <w:p w:rsidR="00D73215" w:rsidRPr="00612DFC" w:rsidRDefault="00D73215" w:rsidP="005618B5">
            <w:pPr>
              <w:tabs>
                <w:tab w:val="left" w:pos="5040"/>
              </w:tabs>
            </w:pPr>
            <w:r w:rsidRPr="00612DFC">
              <w:t>Bankas kods____________________________</w:t>
            </w:r>
          </w:p>
          <w:p w:rsidR="00D73215" w:rsidRPr="00612DFC" w:rsidRDefault="00D73215" w:rsidP="005618B5">
            <w:pPr>
              <w:tabs>
                <w:tab w:val="left" w:pos="5040"/>
              </w:tabs>
            </w:pPr>
            <w:r w:rsidRPr="00612DFC">
              <w:t>Konta Nr._______________________________</w:t>
            </w:r>
          </w:p>
          <w:p w:rsidR="0068418C" w:rsidRPr="00612DFC" w:rsidRDefault="0068418C" w:rsidP="005618B5">
            <w:pPr>
              <w:tabs>
                <w:tab w:val="left" w:pos="5040"/>
              </w:tabs>
            </w:pPr>
          </w:p>
          <w:p w:rsidR="0068418C" w:rsidRDefault="0068418C" w:rsidP="005618B5">
            <w:pPr>
              <w:tabs>
                <w:tab w:val="left" w:pos="5040"/>
              </w:tabs>
            </w:pPr>
          </w:p>
          <w:p w:rsidR="00D73215" w:rsidRPr="00612DFC" w:rsidRDefault="00D73215" w:rsidP="005618B5">
            <w:pPr>
              <w:tabs>
                <w:tab w:val="left" w:pos="5040"/>
              </w:tabs>
            </w:pPr>
            <w:r w:rsidRPr="00612DFC">
              <w:t>______________________________</w:t>
            </w:r>
          </w:p>
          <w:p w:rsidR="00B12267" w:rsidRDefault="00D73215" w:rsidP="00B12267">
            <w:pPr>
              <w:tabs>
                <w:tab w:val="left" w:pos="5040"/>
              </w:tabs>
              <w:rPr>
                <w:sz w:val="20"/>
                <w:szCs w:val="20"/>
              </w:rPr>
            </w:pPr>
            <w:r w:rsidRPr="00612DFC">
              <w:rPr>
                <w:sz w:val="20"/>
                <w:szCs w:val="20"/>
              </w:rPr>
              <w:t>(amats, paraksts, paraksta atšifrējums)</w:t>
            </w:r>
          </w:p>
          <w:p w:rsidR="00D73215" w:rsidRPr="00AE4744" w:rsidRDefault="00D73215" w:rsidP="00B12267">
            <w:pPr>
              <w:tabs>
                <w:tab w:val="left" w:pos="5040"/>
              </w:tabs>
            </w:pPr>
            <w:r w:rsidRPr="00612DFC">
              <w:t>z.v.</w:t>
            </w:r>
          </w:p>
        </w:tc>
      </w:tr>
    </w:tbl>
    <w:p w:rsidR="009E51FB" w:rsidRDefault="009E51FB"/>
    <w:sectPr w:rsidR="009E51FB" w:rsidSect="00266339">
      <w:pgSz w:w="11906" w:h="16838" w:code="9"/>
      <w:pgMar w:top="1134" w:right="567"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3DE" w:rsidRDefault="00C843DE">
      <w:r>
        <w:separator/>
      </w:r>
    </w:p>
  </w:endnote>
  <w:endnote w:type="continuationSeparator" w:id="0">
    <w:p w:rsidR="00C843DE" w:rsidRDefault="00C84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Bold">
    <w:altName w:val="Times New Roman"/>
    <w:panose1 w:val="00000000000000000000"/>
    <w:charset w:val="00"/>
    <w:family w:val="roman"/>
    <w:notTrueType/>
    <w:pitch w:val="default"/>
  </w:font>
  <w:font w:name="Lucida Sans Unicode">
    <w:panose1 w:val="020B0602030504020204"/>
    <w:charset w:val="BA"/>
    <w:family w:val="swiss"/>
    <w:pitch w:val="variable"/>
    <w:sig w:usb0="80000AFF" w:usb1="0000396B" w:usb2="00000000" w:usb3="00000000" w:csb0="000000BF" w:csb1="00000000"/>
  </w:font>
  <w:font w:name="!Neo'w Arial">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C7A" w:rsidRPr="006B2AE9" w:rsidRDefault="009F1444" w:rsidP="00266339">
    <w:pPr>
      <w:pStyle w:val="Footer"/>
      <w:framePr w:wrap="around" w:vAnchor="text" w:hAnchor="margin" w:xAlign="right" w:y="1"/>
      <w:rPr>
        <w:rStyle w:val="PageNumber"/>
        <w:sz w:val="23"/>
        <w:szCs w:val="23"/>
      </w:rPr>
    </w:pPr>
    <w:r w:rsidRPr="006B2AE9">
      <w:rPr>
        <w:rStyle w:val="PageNumber"/>
        <w:sz w:val="23"/>
        <w:szCs w:val="23"/>
      </w:rPr>
      <w:fldChar w:fldCharType="begin"/>
    </w:r>
    <w:r w:rsidR="00E46C7A" w:rsidRPr="006B2AE9">
      <w:rPr>
        <w:rStyle w:val="PageNumber"/>
        <w:sz w:val="23"/>
        <w:szCs w:val="23"/>
      </w:rPr>
      <w:instrText xml:space="preserve">PAGE  </w:instrText>
    </w:r>
    <w:r w:rsidRPr="006B2AE9">
      <w:rPr>
        <w:rStyle w:val="PageNumber"/>
        <w:sz w:val="23"/>
        <w:szCs w:val="23"/>
      </w:rPr>
      <w:fldChar w:fldCharType="end"/>
    </w:r>
  </w:p>
  <w:p w:rsidR="00E46C7A" w:rsidRPr="006B2AE9" w:rsidRDefault="00E46C7A">
    <w:pPr>
      <w:pStyle w:val="Footer"/>
      <w:ind w:right="360"/>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C7A" w:rsidRDefault="009F1444">
    <w:pPr>
      <w:pStyle w:val="Footer"/>
      <w:jc w:val="center"/>
    </w:pPr>
    <w:r>
      <w:fldChar w:fldCharType="begin"/>
    </w:r>
    <w:r w:rsidR="00E46C7A">
      <w:instrText>PAGE   \* MERGEFORMAT</w:instrText>
    </w:r>
    <w:r>
      <w:fldChar w:fldCharType="separate"/>
    </w:r>
    <w:r w:rsidR="008F6F1E">
      <w:rPr>
        <w:noProof/>
      </w:rPr>
      <w:t>1</w:t>
    </w:r>
    <w:r>
      <w:fldChar w:fldCharType="end"/>
    </w:r>
  </w:p>
  <w:p w:rsidR="00E46C7A" w:rsidRPr="00743077" w:rsidRDefault="00E46C7A" w:rsidP="000E2C7D">
    <w:pPr>
      <w:pStyle w:val="Footer"/>
      <w:pBdr>
        <w:top w:val="single" w:sz="4" w:space="1" w:color="auto"/>
      </w:pBdr>
      <w:ind w:right="360"/>
      <w:jc w:val="left"/>
      <w:rPr>
        <w:i/>
        <w:szCs w:val="24"/>
      </w:rPr>
    </w:pPr>
    <w:r w:rsidRPr="00743077">
      <w:rPr>
        <w:i/>
        <w:szCs w:val="24"/>
      </w:rPr>
      <w:t>Iepirkums JAK 2017/</w:t>
    </w:r>
    <w:r w:rsidR="00E2580E">
      <w:rPr>
        <w:i/>
        <w:szCs w:val="24"/>
      </w:rPr>
      <w:t>5</w:t>
    </w:r>
  </w:p>
  <w:p w:rsidR="00E46C7A" w:rsidRPr="006B2AE9" w:rsidRDefault="00E46C7A" w:rsidP="000E2C7D">
    <w:pPr>
      <w:pStyle w:val="Footer"/>
      <w:ind w:right="360"/>
      <w:jc w:val="left"/>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3DE" w:rsidRDefault="00C843DE">
      <w:r>
        <w:separator/>
      </w:r>
    </w:p>
  </w:footnote>
  <w:footnote w:type="continuationSeparator" w:id="0">
    <w:p w:rsidR="00C843DE" w:rsidRDefault="00C843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369C7A64"/>
    <w:lvl w:ilvl="0">
      <w:start w:val="1"/>
      <w:numFmt w:val="decimal"/>
      <w:pStyle w:val="Atsauces"/>
      <w:lvlText w:val="[%1]"/>
      <w:lvlJc w:val="left"/>
      <w:pPr>
        <w:tabs>
          <w:tab w:val="num" w:pos="851"/>
        </w:tabs>
        <w:ind w:left="851" w:hanging="131"/>
      </w:pPr>
      <w:rPr>
        <w:rFonts w:hint="default"/>
      </w:rPr>
    </w:lvl>
  </w:abstractNum>
  <w:abstractNum w:abstractNumId="1">
    <w:nsid w:val="FFFFFF81"/>
    <w:multiLevelType w:val="singleLevel"/>
    <w:tmpl w:val="BB821234"/>
    <w:lvl w:ilvl="0">
      <w:start w:val="1"/>
      <w:numFmt w:val="bullet"/>
      <w:pStyle w:val="ListBullet4"/>
      <w:lvlText w:val="-"/>
      <w:lvlJc w:val="left"/>
      <w:pPr>
        <w:tabs>
          <w:tab w:val="num" w:pos="1644"/>
        </w:tabs>
        <w:ind w:left="1644" w:hanging="340"/>
      </w:pPr>
      <w:rPr>
        <w:rFonts w:ascii="Times New Roman" w:hAnsi="Times New Roman" w:cs="Times New Roman" w:hint="default"/>
      </w:rPr>
    </w:lvl>
  </w:abstractNum>
  <w:abstractNum w:abstractNumId="2">
    <w:nsid w:val="FFFFFF88"/>
    <w:multiLevelType w:val="multilevel"/>
    <w:tmpl w:val="03681ADA"/>
    <w:lvl w:ilvl="0">
      <w:start w:val="1"/>
      <w:numFmt w:val="decimal"/>
      <w:pStyle w:val="ListNumber"/>
      <w:lvlText w:val="%1."/>
      <w:lvlJc w:val="left"/>
      <w:pPr>
        <w:tabs>
          <w:tab w:val="num" w:pos="360"/>
        </w:tabs>
        <w:ind w:left="360" w:hanging="360"/>
      </w:p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0A6F62C9"/>
    <w:multiLevelType w:val="multilevel"/>
    <w:tmpl w:val="F0EC4F94"/>
    <w:lvl w:ilvl="0">
      <w:start w:val="1"/>
      <w:numFmt w:val="decimal"/>
      <w:lvlText w:val="%1."/>
      <w:lvlJc w:val="left"/>
      <w:pPr>
        <w:tabs>
          <w:tab w:val="num" w:pos="360"/>
        </w:tabs>
        <w:ind w:left="360" w:hanging="360"/>
      </w:pPr>
      <w:rPr>
        <w:rFonts w:hint="default"/>
      </w:rPr>
    </w:lvl>
    <w:lvl w:ilvl="1">
      <w:start w:val="1"/>
      <w:numFmt w:val="decimal"/>
      <w:pStyle w:val="Prasiba"/>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C3B5440"/>
    <w:multiLevelType w:val="multilevel"/>
    <w:tmpl w:val="1A52210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742696B"/>
    <w:multiLevelType w:val="multilevel"/>
    <w:tmpl w:val="48CE68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7EF6E8D"/>
    <w:multiLevelType w:val="multilevel"/>
    <w:tmpl w:val="25EC1B32"/>
    <w:lvl w:ilvl="0">
      <w:start w:val="4"/>
      <w:numFmt w:val="decimal"/>
      <w:lvlText w:val="%1."/>
      <w:lvlJc w:val="left"/>
      <w:pPr>
        <w:ind w:left="380" w:hanging="380"/>
      </w:pPr>
      <w:rPr>
        <w:rFonts w:cs="Times New Roman" w:hint="default"/>
      </w:rPr>
    </w:lvl>
    <w:lvl w:ilvl="1">
      <w:start w:val="1"/>
      <w:numFmt w:val="decimal"/>
      <w:lvlText w:val="%1.%2."/>
      <w:lvlJc w:val="left"/>
      <w:pPr>
        <w:ind w:left="740" w:hanging="380"/>
      </w:pPr>
      <w:rPr>
        <w:rFonts w:cs="Times New Roman" w:hint="default"/>
        <w:b w:val="0"/>
        <w:i w:val="0"/>
        <w:color w:val="000000" w:themeColor="text1"/>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
    <w:nsid w:val="1F096671"/>
    <w:multiLevelType w:val="hybridMultilevel"/>
    <w:tmpl w:val="9E409780"/>
    <w:lvl w:ilvl="0" w:tplc="8084AD82">
      <w:start w:val="1"/>
      <w:numFmt w:val="bullet"/>
      <w:pStyle w:val="punktitabuls"/>
      <w:lvlText w:val=""/>
      <w:lvlJc w:val="left"/>
      <w:pPr>
        <w:tabs>
          <w:tab w:val="num" w:pos="644"/>
        </w:tabs>
        <w:ind w:left="530" w:hanging="170"/>
      </w:pPr>
      <w:rPr>
        <w:rFonts w:ascii="Wingdings" w:hAnsi="Wingdings" w:hint="default"/>
      </w:rPr>
    </w:lvl>
    <w:lvl w:ilvl="1" w:tplc="FFFFFFFF">
      <w:start w:val="2"/>
      <w:numFmt w:val="decimal"/>
      <w:lvlText w:val="%2."/>
      <w:lvlJc w:val="left"/>
      <w:pPr>
        <w:tabs>
          <w:tab w:val="num" w:pos="357"/>
        </w:tabs>
        <w:ind w:left="357" w:hanging="357"/>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217963E1"/>
    <w:multiLevelType w:val="hybridMultilevel"/>
    <w:tmpl w:val="E4F66AE6"/>
    <w:lvl w:ilvl="0" w:tplc="FFFFFFFF">
      <w:start w:val="1"/>
      <w:numFmt w:val="bullet"/>
      <w:pStyle w:val="TableList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222B7CA6"/>
    <w:multiLevelType w:val="multilevel"/>
    <w:tmpl w:val="0A10614E"/>
    <w:lvl w:ilvl="0">
      <w:start w:val="2"/>
      <w:numFmt w:val="decimal"/>
      <w:lvlText w:val="%1."/>
      <w:lvlJc w:val="left"/>
      <w:pPr>
        <w:tabs>
          <w:tab w:val="num" w:pos="368"/>
        </w:tabs>
        <w:ind w:left="368" w:hanging="368"/>
      </w:pPr>
      <w:rPr>
        <w:rFonts w:hint="default"/>
      </w:rPr>
    </w:lvl>
    <w:lvl w:ilvl="1">
      <w:start w:val="1"/>
      <w:numFmt w:val="decimal"/>
      <w:lvlText w:val="%1.%2."/>
      <w:lvlJc w:val="left"/>
      <w:pPr>
        <w:tabs>
          <w:tab w:val="num" w:pos="368"/>
        </w:tabs>
        <w:ind w:left="368" w:hanging="36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3A06BB2"/>
    <w:multiLevelType w:val="hybridMultilevel"/>
    <w:tmpl w:val="AD120F08"/>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933487E"/>
    <w:multiLevelType w:val="multilevel"/>
    <w:tmpl w:val="A39AED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E441251"/>
    <w:multiLevelType w:val="hybridMultilevel"/>
    <w:tmpl w:val="C27CC3FC"/>
    <w:lvl w:ilvl="0" w:tplc="953A5F8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4E45EB1"/>
    <w:multiLevelType w:val="hybridMultilevel"/>
    <w:tmpl w:val="71763368"/>
    <w:lvl w:ilvl="0" w:tplc="5A0287B2">
      <w:start w:val="1"/>
      <w:numFmt w:val="decimal"/>
      <w:pStyle w:val="ListNumberReference"/>
      <w:lvlText w:val="[%1.]"/>
      <w:lvlJc w:val="left"/>
      <w:pPr>
        <w:tabs>
          <w:tab w:val="num" w:pos="794"/>
        </w:tabs>
        <w:ind w:left="794" w:hanging="360"/>
      </w:pPr>
      <w:rPr>
        <w:rFonts w:ascii="Times New Roman" w:hAnsi="Times New Roman" w:cs="Times New Roman" w:hint="default"/>
        <w:b w:val="0"/>
        <w:bCs w:val="0"/>
        <w:i w:val="0"/>
        <w:iCs w:val="0"/>
        <w:caps w:val="0"/>
        <w:smallCaps w:val="0"/>
        <w:strike w:val="0"/>
        <w:dstrike w:val="0"/>
        <w:noProof w:val="0"/>
        <w:snapToGrid w:val="0"/>
        <w:vanish w:val="0"/>
        <w:color w:val="auto"/>
        <w:spacing w:val="0"/>
        <w:w w:val="0"/>
        <w:kern w:val="0"/>
        <w:position w:val="0"/>
        <w:sz w:val="20"/>
        <w:szCs w:val="20"/>
        <w:u w:val="none"/>
        <w:vertAlign w:val="baseline"/>
        <w:em w:val="none"/>
      </w:rPr>
    </w:lvl>
    <w:lvl w:ilvl="1" w:tplc="04190003" w:tentative="1">
      <w:start w:val="1"/>
      <w:numFmt w:val="bullet"/>
      <w:lvlText w:val="o"/>
      <w:lvlJc w:val="left"/>
      <w:pPr>
        <w:tabs>
          <w:tab w:val="num" w:pos="1514"/>
        </w:tabs>
        <w:ind w:left="1514" w:hanging="360"/>
      </w:pPr>
      <w:rPr>
        <w:rFonts w:ascii="Verdana" w:hAnsi="Verdana" w:hint="default"/>
      </w:rPr>
    </w:lvl>
    <w:lvl w:ilvl="2" w:tplc="04190005" w:tentative="1">
      <w:start w:val="1"/>
      <w:numFmt w:val="bullet"/>
      <w:lvlText w:val=""/>
      <w:lvlJc w:val="left"/>
      <w:pPr>
        <w:tabs>
          <w:tab w:val="num" w:pos="2234"/>
        </w:tabs>
        <w:ind w:left="2234" w:hanging="360"/>
      </w:pPr>
      <w:rPr>
        <w:rFonts w:ascii="Verdana" w:hAnsi="Verdana" w:hint="default"/>
      </w:rPr>
    </w:lvl>
    <w:lvl w:ilvl="3" w:tplc="04190001" w:tentative="1">
      <w:start w:val="1"/>
      <w:numFmt w:val="bullet"/>
      <w:lvlText w:val=""/>
      <w:lvlJc w:val="left"/>
      <w:pPr>
        <w:tabs>
          <w:tab w:val="num" w:pos="2954"/>
        </w:tabs>
        <w:ind w:left="2954" w:hanging="360"/>
      </w:pPr>
      <w:rPr>
        <w:rFonts w:ascii="Symbol" w:hAnsi="Symbol" w:hint="default"/>
      </w:rPr>
    </w:lvl>
    <w:lvl w:ilvl="4" w:tplc="04190003" w:tentative="1">
      <w:start w:val="1"/>
      <w:numFmt w:val="bullet"/>
      <w:lvlText w:val="o"/>
      <w:lvlJc w:val="left"/>
      <w:pPr>
        <w:tabs>
          <w:tab w:val="num" w:pos="3674"/>
        </w:tabs>
        <w:ind w:left="3674" w:hanging="360"/>
      </w:pPr>
      <w:rPr>
        <w:rFonts w:ascii="Verdana" w:hAnsi="Verdana" w:hint="default"/>
      </w:rPr>
    </w:lvl>
    <w:lvl w:ilvl="5" w:tplc="04190005" w:tentative="1">
      <w:start w:val="1"/>
      <w:numFmt w:val="bullet"/>
      <w:lvlText w:val=""/>
      <w:lvlJc w:val="left"/>
      <w:pPr>
        <w:tabs>
          <w:tab w:val="num" w:pos="4394"/>
        </w:tabs>
        <w:ind w:left="4394" w:hanging="360"/>
      </w:pPr>
      <w:rPr>
        <w:rFonts w:ascii="Verdana" w:hAnsi="Verdana" w:hint="default"/>
      </w:rPr>
    </w:lvl>
    <w:lvl w:ilvl="6" w:tplc="04190001" w:tentative="1">
      <w:start w:val="1"/>
      <w:numFmt w:val="bullet"/>
      <w:lvlText w:val=""/>
      <w:lvlJc w:val="left"/>
      <w:pPr>
        <w:tabs>
          <w:tab w:val="num" w:pos="5114"/>
        </w:tabs>
        <w:ind w:left="5114" w:hanging="360"/>
      </w:pPr>
      <w:rPr>
        <w:rFonts w:ascii="Symbol" w:hAnsi="Symbol" w:hint="default"/>
      </w:rPr>
    </w:lvl>
    <w:lvl w:ilvl="7" w:tplc="04190003" w:tentative="1">
      <w:start w:val="1"/>
      <w:numFmt w:val="bullet"/>
      <w:lvlText w:val="o"/>
      <w:lvlJc w:val="left"/>
      <w:pPr>
        <w:tabs>
          <w:tab w:val="num" w:pos="5834"/>
        </w:tabs>
        <w:ind w:left="5834" w:hanging="360"/>
      </w:pPr>
      <w:rPr>
        <w:rFonts w:ascii="Verdana" w:hAnsi="Verdana" w:hint="default"/>
      </w:rPr>
    </w:lvl>
    <w:lvl w:ilvl="8" w:tplc="04190005" w:tentative="1">
      <w:start w:val="1"/>
      <w:numFmt w:val="bullet"/>
      <w:lvlText w:val=""/>
      <w:lvlJc w:val="left"/>
      <w:pPr>
        <w:tabs>
          <w:tab w:val="num" w:pos="6554"/>
        </w:tabs>
        <w:ind w:left="6554" w:hanging="360"/>
      </w:pPr>
      <w:rPr>
        <w:rFonts w:ascii="Verdana" w:hAnsi="Verdana" w:hint="default"/>
      </w:rPr>
    </w:lvl>
  </w:abstractNum>
  <w:abstractNum w:abstractNumId="14">
    <w:nsid w:val="361D25E4"/>
    <w:multiLevelType w:val="hybridMultilevel"/>
    <w:tmpl w:val="5BBEE6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7420D27"/>
    <w:multiLevelType w:val="hybridMultilevel"/>
    <w:tmpl w:val="39FCFC5E"/>
    <w:lvl w:ilvl="0" w:tplc="FFFFFFFF">
      <w:start w:val="1"/>
      <w:numFmt w:val="bullet"/>
      <w:pStyle w:val="Tablelist"/>
      <w:lvlText w:val=""/>
      <w:lvlJc w:val="left"/>
      <w:pPr>
        <w:tabs>
          <w:tab w:val="num" w:pos="1927"/>
        </w:tabs>
        <w:ind w:left="1927" w:hanging="283"/>
      </w:pPr>
      <w:rPr>
        <w:rFonts w:ascii="Wingdings" w:hAnsi="Wingdings" w:hint="default"/>
        <w:color w:val="526A3A"/>
      </w:rPr>
    </w:lvl>
    <w:lvl w:ilvl="1" w:tplc="FFFFFFFF">
      <w:start w:val="1"/>
      <w:numFmt w:val="bullet"/>
      <w:lvlText w:val="o"/>
      <w:lvlJc w:val="left"/>
      <w:pPr>
        <w:tabs>
          <w:tab w:val="num" w:pos="2800"/>
        </w:tabs>
        <w:ind w:left="2800" w:hanging="360"/>
      </w:pPr>
      <w:rPr>
        <w:rFonts w:ascii="Courier New" w:hAnsi="Courier New" w:cs="Courier New" w:hint="default"/>
      </w:rPr>
    </w:lvl>
    <w:lvl w:ilvl="2" w:tplc="FFFFFFFF" w:tentative="1">
      <w:start w:val="1"/>
      <w:numFmt w:val="bullet"/>
      <w:lvlText w:val=""/>
      <w:lvlJc w:val="left"/>
      <w:pPr>
        <w:tabs>
          <w:tab w:val="num" w:pos="3520"/>
        </w:tabs>
        <w:ind w:left="3520" w:hanging="360"/>
      </w:pPr>
      <w:rPr>
        <w:rFonts w:ascii="Wingdings" w:hAnsi="Wingdings" w:hint="default"/>
      </w:rPr>
    </w:lvl>
    <w:lvl w:ilvl="3" w:tplc="FFFFFFFF" w:tentative="1">
      <w:start w:val="1"/>
      <w:numFmt w:val="bullet"/>
      <w:lvlText w:val=""/>
      <w:lvlJc w:val="left"/>
      <w:pPr>
        <w:tabs>
          <w:tab w:val="num" w:pos="4240"/>
        </w:tabs>
        <w:ind w:left="4240" w:hanging="360"/>
      </w:pPr>
      <w:rPr>
        <w:rFonts w:ascii="Symbol" w:hAnsi="Symbol" w:hint="default"/>
      </w:rPr>
    </w:lvl>
    <w:lvl w:ilvl="4" w:tplc="FFFFFFFF" w:tentative="1">
      <w:start w:val="1"/>
      <w:numFmt w:val="bullet"/>
      <w:lvlText w:val="o"/>
      <w:lvlJc w:val="left"/>
      <w:pPr>
        <w:tabs>
          <w:tab w:val="num" w:pos="4960"/>
        </w:tabs>
        <w:ind w:left="4960" w:hanging="360"/>
      </w:pPr>
      <w:rPr>
        <w:rFonts w:ascii="Courier New" w:hAnsi="Courier New" w:cs="Courier New" w:hint="default"/>
      </w:rPr>
    </w:lvl>
    <w:lvl w:ilvl="5" w:tplc="FFFFFFFF" w:tentative="1">
      <w:start w:val="1"/>
      <w:numFmt w:val="bullet"/>
      <w:lvlText w:val=""/>
      <w:lvlJc w:val="left"/>
      <w:pPr>
        <w:tabs>
          <w:tab w:val="num" w:pos="5680"/>
        </w:tabs>
        <w:ind w:left="5680" w:hanging="360"/>
      </w:pPr>
      <w:rPr>
        <w:rFonts w:ascii="Wingdings" w:hAnsi="Wingdings" w:hint="default"/>
      </w:rPr>
    </w:lvl>
    <w:lvl w:ilvl="6" w:tplc="FFFFFFFF" w:tentative="1">
      <w:start w:val="1"/>
      <w:numFmt w:val="bullet"/>
      <w:lvlText w:val=""/>
      <w:lvlJc w:val="left"/>
      <w:pPr>
        <w:tabs>
          <w:tab w:val="num" w:pos="6400"/>
        </w:tabs>
        <w:ind w:left="6400" w:hanging="360"/>
      </w:pPr>
      <w:rPr>
        <w:rFonts w:ascii="Symbol" w:hAnsi="Symbol" w:hint="default"/>
      </w:rPr>
    </w:lvl>
    <w:lvl w:ilvl="7" w:tplc="FFFFFFFF" w:tentative="1">
      <w:start w:val="1"/>
      <w:numFmt w:val="bullet"/>
      <w:lvlText w:val="o"/>
      <w:lvlJc w:val="left"/>
      <w:pPr>
        <w:tabs>
          <w:tab w:val="num" w:pos="7120"/>
        </w:tabs>
        <w:ind w:left="7120" w:hanging="360"/>
      </w:pPr>
      <w:rPr>
        <w:rFonts w:ascii="Courier New" w:hAnsi="Courier New" w:cs="Courier New" w:hint="default"/>
      </w:rPr>
    </w:lvl>
    <w:lvl w:ilvl="8" w:tplc="FFFFFFFF" w:tentative="1">
      <w:start w:val="1"/>
      <w:numFmt w:val="bullet"/>
      <w:lvlText w:val=""/>
      <w:lvlJc w:val="left"/>
      <w:pPr>
        <w:tabs>
          <w:tab w:val="num" w:pos="7840"/>
        </w:tabs>
        <w:ind w:left="7840" w:hanging="360"/>
      </w:pPr>
      <w:rPr>
        <w:rFonts w:ascii="Wingdings" w:hAnsi="Wingdings" w:hint="default"/>
      </w:rPr>
    </w:lvl>
  </w:abstractNum>
  <w:abstractNum w:abstractNumId="16">
    <w:nsid w:val="388511AA"/>
    <w:multiLevelType w:val="multilevel"/>
    <w:tmpl w:val="56FEBF1A"/>
    <w:lvl w:ilvl="0">
      <w:start w:val="1"/>
      <w:numFmt w:val="decimal"/>
      <w:pStyle w:val="Nolikums1"/>
      <w:lvlText w:val="%1."/>
      <w:lvlJc w:val="left"/>
      <w:pPr>
        <w:tabs>
          <w:tab w:val="num" w:pos="360"/>
        </w:tabs>
        <w:ind w:left="360" w:hanging="360"/>
      </w:pPr>
      <w:rPr>
        <w:rFonts w:hint="default"/>
      </w:rPr>
    </w:lvl>
    <w:lvl w:ilvl="1">
      <w:start w:val="1"/>
      <w:numFmt w:val="decimal"/>
      <w:pStyle w:val="Nolikums2"/>
      <w:lvlText w:val="%1.%2"/>
      <w:lvlJc w:val="left"/>
      <w:pPr>
        <w:tabs>
          <w:tab w:val="num" w:pos="360"/>
        </w:tabs>
        <w:ind w:left="360" w:hanging="360"/>
      </w:pPr>
      <w:rPr>
        <w:rFonts w:hint="default"/>
      </w:rPr>
    </w:lvl>
    <w:lvl w:ilvl="2">
      <w:start w:val="1"/>
      <w:numFmt w:val="decimal"/>
      <w:pStyle w:val="Nolikums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AD70227"/>
    <w:multiLevelType w:val="hybridMultilevel"/>
    <w:tmpl w:val="951601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DE709DD"/>
    <w:multiLevelType w:val="multilevel"/>
    <w:tmpl w:val="0D8AEDC8"/>
    <w:lvl w:ilvl="0">
      <w:start w:val="2"/>
      <w:numFmt w:val="decimal"/>
      <w:lvlText w:val="%1."/>
      <w:lvlJc w:val="left"/>
      <w:pPr>
        <w:ind w:left="540" w:hanging="540"/>
      </w:pPr>
      <w:rPr>
        <w:b/>
      </w:rPr>
    </w:lvl>
    <w:lvl w:ilvl="1">
      <w:start w:val="1"/>
      <w:numFmt w:val="decimal"/>
      <w:lvlText w:val="%2."/>
      <w:lvlJc w:val="left"/>
      <w:pPr>
        <w:ind w:left="540" w:hanging="540"/>
      </w:pPr>
      <w:rPr>
        <w:rFonts w:ascii="Times New Roman" w:eastAsia="Times New Roman" w:hAnsi="Times New Roman" w:cs="Times New Roman"/>
        <w:b w:val="0"/>
      </w:rPr>
    </w:lvl>
    <w:lvl w:ilvl="2">
      <w:start w:val="1"/>
      <w:numFmt w:val="decimal"/>
      <w:lvlText w:val="%1.%2.%3."/>
      <w:lvlJc w:val="left"/>
      <w:pPr>
        <w:ind w:left="1430" w:hanging="720"/>
      </w:pPr>
      <w:rPr>
        <w:b w:val="0"/>
        <w:sz w:val="24"/>
        <w:szCs w:val="24"/>
      </w:rPr>
    </w:lvl>
    <w:lvl w:ilvl="3">
      <w:start w:val="1"/>
      <w:numFmt w:val="decimal"/>
      <w:lvlText w:val="%4)"/>
      <w:lvlJc w:val="left"/>
      <w:pPr>
        <w:ind w:left="720" w:hanging="720"/>
      </w:pPr>
      <w:rPr>
        <w:rFonts w:ascii="Times New Roman" w:eastAsia="Times New Roman" w:hAnsi="Times New Roman" w:cs="Times New Roman"/>
        <w:b w:val="0"/>
      </w:r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19">
    <w:nsid w:val="42101B61"/>
    <w:multiLevelType w:val="multilevel"/>
    <w:tmpl w:val="A79466FE"/>
    <w:lvl w:ilvl="0">
      <w:start w:val="1"/>
      <w:numFmt w:val="decimal"/>
      <w:lvlText w:val="%1."/>
      <w:lvlJc w:val="left"/>
      <w:pPr>
        <w:tabs>
          <w:tab w:val="num" w:pos="360"/>
        </w:tabs>
        <w:ind w:left="360" w:hanging="360"/>
      </w:pPr>
      <w:rPr>
        <w:rFonts w:cs="Times New Roman" w:hint="default"/>
      </w:rPr>
    </w:lvl>
    <w:lvl w:ilvl="1">
      <w:start w:val="1"/>
      <w:numFmt w:val="decimal"/>
      <w:suff w:val="space"/>
      <w:lvlText w:val="%1.%2."/>
      <w:lvlJc w:val="left"/>
      <w:pPr>
        <w:ind w:left="716" w:hanging="432"/>
      </w:pPr>
      <w:rPr>
        <w:rFonts w:cs="Times New Roman" w:hint="default"/>
        <w:i w:val="0"/>
        <w:strike w:val="0"/>
        <w:color w:val="auto"/>
      </w:rPr>
    </w:lvl>
    <w:lvl w:ilvl="2">
      <w:start w:val="1"/>
      <w:numFmt w:val="decimal"/>
      <w:lvlText w:val="%1.%2.%3."/>
      <w:lvlJc w:val="left"/>
      <w:pPr>
        <w:tabs>
          <w:tab w:val="num" w:pos="1224"/>
        </w:tabs>
        <w:ind w:left="1224" w:hanging="504"/>
      </w:pPr>
      <w:rPr>
        <w:rFonts w:cs="Times New Roman" w:hint="default"/>
        <w:b w:val="0"/>
        <w:i w:val="0"/>
        <w:strike w:val="0"/>
        <w:color w:val="auto"/>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nsid w:val="44227C9C"/>
    <w:multiLevelType w:val="multilevel"/>
    <w:tmpl w:val="24E83836"/>
    <w:lvl w:ilvl="0">
      <w:start w:val="3"/>
      <w:numFmt w:val="decimal"/>
      <w:pStyle w:val="ListNumber3"/>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trike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46FD2C7F"/>
    <w:multiLevelType w:val="multilevel"/>
    <w:tmpl w:val="A2144E54"/>
    <w:lvl w:ilvl="0">
      <w:start w:val="1"/>
      <w:numFmt w:val="decimal"/>
      <w:pStyle w:val="Bodynumber"/>
      <w:lvlText w:val="%1."/>
      <w:lvlJc w:val="left"/>
      <w:pPr>
        <w:tabs>
          <w:tab w:val="num" w:pos="360"/>
        </w:tabs>
        <w:ind w:left="360" w:hanging="360"/>
      </w:pPr>
      <w:rPr>
        <w:rFonts w:hint="default"/>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224"/>
        </w:tabs>
        <w:ind w:left="1418" w:hanging="698"/>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nsid w:val="52E14C34"/>
    <w:multiLevelType w:val="multilevel"/>
    <w:tmpl w:val="A310153C"/>
    <w:lvl w:ilvl="0">
      <w:start w:val="1"/>
      <w:numFmt w:val="decimal"/>
      <w:lvlText w:val="%1."/>
      <w:lvlJc w:val="left"/>
      <w:pPr>
        <w:tabs>
          <w:tab w:val="num" w:pos="720"/>
        </w:tabs>
        <w:ind w:left="720" w:hanging="360"/>
      </w:pPr>
      <w:rPr>
        <w:rFonts w:hint="default"/>
        <w:sz w:val="22"/>
        <w:szCs w:val="22"/>
      </w:rPr>
    </w:lvl>
    <w:lvl w:ilvl="1">
      <w:start w:val="1"/>
      <w:numFmt w:val="decimal"/>
      <w:isLgl/>
      <w:lvlText w:val="%1.%2."/>
      <w:lvlJc w:val="left"/>
      <w:pPr>
        <w:tabs>
          <w:tab w:val="num" w:pos="1080"/>
        </w:tabs>
        <w:ind w:left="1080" w:hanging="720"/>
      </w:pPr>
      <w:rPr>
        <w:rFonts w:hint="default"/>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3">
    <w:nsid w:val="57D41DFE"/>
    <w:multiLevelType w:val="multilevel"/>
    <w:tmpl w:val="BF582BEA"/>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C357462"/>
    <w:multiLevelType w:val="multilevel"/>
    <w:tmpl w:val="B7C0D5E8"/>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354"/>
        </w:tabs>
        <w:ind w:left="1354" w:hanging="454"/>
      </w:pPr>
      <w:rPr>
        <w:rFonts w:hint="default"/>
      </w:rPr>
    </w:lvl>
    <w:lvl w:ilvl="2">
      <w:start w:val="1"/>
      <w:numFmt w:val="decimal"/>
      <w:pStyle w:val="Stils3"/>
      <w:lvlText w:val="%1.%2.%3."/>
      <w:lvlJc w:val="left"/>
      <w:pPr>
        <w:tabs>
          <w:tab w:val="num" w:pos="2727"/>
        </w:tabs>
        <w:ind w:left="2727" w:hanging="567"/>
      </w:pPr>
      <w:rPr>
        <w:rFonts w:hint="default"/>
        <w:sz w:val="24"/>
        <w:szCs w:val="24"/>
      </w:rPr>
    </w:lvl>
    <w:lvl w:ilvl="3">
      <w:start w:val="1"/>
      <w:numFmt w:val="decimal"/>
      <w:pStyle w:val="Stils4"/>
      <w:lvlText w:val="%1.%2.%3.%4."/>
      <w:lvlJc w:val="left"/>
      <w:pPr>
        <w:tabs>
          <w:tab w:val="num" w:pos="2537"/>
        </w:tabs>
        <w:ind w:left="2537" w:hanging="7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74F40F1F"/>
    <w:multiLevelType w:val="hybridMultilevel"/>
    <w:tmpl w:val="1FA0848C"/>
    <w:lvl w:ilvl="0" w:tplc="7736E52C">
      <w:start w:val="1"/>
      <w:numFmt w:val="bullet"/>
      <w:pStyle w:val="RequirementBodyList"/>
      <w:lvlText w:val=""/>
      <w:lvlJc w:val="left"/>
      <w:pPr>
        <w:tabs>
          <w:tab w:val="num" w:pos="1080"/>
        </w:tabs>
        <w:ind w:left="1080" w:hanging="360"/>
      </w:pPr>
      <w:rPr>
        <w:rFonts w:ascii="Wingdings" w:hAnsi="Wingdings" w:hint="default"/>
        <w:color w:val="749B53"/>
      </w:rPr>
    </w:lvl>
    <w:lvl w:ilvl="1" w:tplc="650C1B8E"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0"/>
  </w:num>
  <w:num w:numId="4">
    <w:abstractNumId w:val="16"/>
  </w:num>
  <w:num w:numId="5">
    <w:abstractNumId w:val="15"/>
  </w:num>
  <w:num w:numId="6">
    <w:abstractNumId w:val="8"/>
  </w:num>
  <w:num w:numId="7">
    <w:abstractNumId w:val="7"/>
  </w:num>
  <w:num w:numId="8">
    <w:abstractNumId w:val="25"/>
  </w:num>
  <w:num w:numId="9">
    <w:abstractNumId w:val="13"/>
  </w:num>
  <w:num w:numId="10">
    <w:abstractNumId w:val="21"/>
  </w:num>
  <w:num w:numId="11">
    <w:abstractNumId w:val="3"/>
  </w:num>
  <w:num w:numId="12">
    <w:abstractNumId w:val="20"/>
  </w:num>
  <w:num w:numId="13">
    <w:abstractNumId w:val="5"/>
  </w:num>
  <w:num w:numId="14">
    <w:abstractNumId w:val="24"/>
  </w:num>
  <w:num w:numId="15">
    <w:abstractNumId w:val="9"/>
  </w:num>
  <w:num w:numId="16">
    <w:abstractNumId w:val="22"/>
  </w:num>
  <w:num w:numId="17">
    <w:abstractNumId w:val="4"/>
  </w:num>
  <w:num w:numId="18">
    <w:abstractNumId w:val="12"/>
  </w:num>
  <w:num w:numId="19">
    <w:abstractNumId w:val="10"/>
  </w:num>
  <w:num w:numId="20">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1"/>
  </w:num>
  <w:num w:numId="23">
    <w:abstractNumId w:val="14"/>
  </w:num>
  <w:num w:numId="24">
    <w:abstractNumId w:val="17"/>
  </w:num>
  <w:num w:numId="25">
    <w:abstractNumId w:val="19"/>
  </w:num>
  <w:num w:numId="26">
    <w:abstractNumId w:val="6"/>
  </w:num>
  <w:num w:numId="27">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339"/>
    <w:rsid w:val="00004F31"/>
    <w:rsid w:val="00030371"/>
    <w:rsid w:val="0003302B"/>
    <w:rsid w:val="000346BF"/>
    <w:rsid w:val="00040297"/>
    <w:rsid w:val="0005624B"/>
    <w:rsid w:val="00060045"/>
    <w:rsid w:val="00062AFA"/>
    <w:rsid w:val="00063A69"/>
    <w:rsid w:val="00072FE3"/>
    <w:rsid w:val="00075B6A"/>
    <w:rsid w:val="0008627F"/>
    <w:rsid w:val="00087B15"/>
    <w:rsid w:val="000C28DE"/>
    <w:rsid w:val="000C32E4"/>
    <w:rsid w:val="000D6F68"/>
    <w:rsid w:val="000E2C7D"/>
    <w:rsid w:val="00142FC8"/>
    <w:rsid w:val="001441F7"/>
    <w:rsid w:val="00166C63"/>
    <w:rsid w:val="001718C4"/>
    <w:rsid w:val="00181416"/>
    <w:rsid w:val="00181D99"/>
    <w:rsid w:val="001A023D"/>
    <w:rsid w:val="001B672E"/>
    <w:rsid w:val="001E00B8"/>
    <w:rsid w:val="001E4F41"/>
    <w:rsid w:val="00200053"/>
    <w:rsid w:val="002174F4"/>
    <w:rsid w:val="0024275E"/>
    <w:rsid w:val="00250DCC"/>
    <w:rsid w:val="00266339"/>
    <w:rsid w:val="00274257"/>
    <w:rsid w:val="002A6F62"/>
    <w:rsid w:val="002B0002"/>
    <w:rsid w:val="002B5177"/>
    <w:rsid w:val="002C55DB"/>
    <w:rsid w:val="002C7F20"/>
    <w:rsid w:val="002D4598"/>
    <w:rsid w:val="002E4F47"/>
    <w:rsid w:val="003103CA"/>
    <w:rsid w:val="0034498D"/>
    <w:rsid w:val="00373C87"/>
    <w:rsid w:val="0037621F"/>
    <w:rsid w:val="003E1025"/>
    <w:rsid w:val="003E1752"/>
    <w:rsid w:val="0041215C"/>
    <w:rsid w:val="0043125B"/>
    <w:rsid w:val="00494611"/>
    <w:rsid w:val="004960DF"/>
    <w:rsid w:val="004A010E"/>
    <w:rsid w:val="004B0EC6"/>
    <w:rsid w:val="004B2133"/>
    <w:rsid w:val="004F0ABA"/>
    <w:rsid w:val="004F5514"/>
    <w:rsid w:val="0050689D"/>
    <w:rsid w:val="00510AC6"/>
    <w:rsid w:val="00524F01"/>
    <w:rsid w:val="00527E7C"/>
    <w:rsid w:val="0053781A"/>
    <w:rsid w:val="00544AD8"/>
    <w:rsid w:val="005618B5"/>
    <w:rsid w:val="005F63E0"/>
    <w:rsid w:val="00612DFC"/>
    <w:rsid w:val="00626DFE"/>
    <w:rsid w:val="00641327"/>
    <w:rsid w:val="006611DC"/>
    <w:rsid w:val="0068418C"/>
    <w:rsid w:val="00692444"/>
    <w:rsid w:val="006B2E8D"/>
    <w:rsid w:val="006D44FA"/>
    <w:rsid w:val="006D59F1"/>
    <w:rsid w:val="00702042"/>
    <w:rsid w:val="00703467"/>
    <w:rsid w:val="0071604E"/>
    <w:rsid w:val="007217D2"/>
    <w:rsid w:val="00776483"/>
    <w:rsid w:val="007A5B42"/>
    <w:rsid w:val="007E3116"/>
    <w:rsid w:val="007E6603"/>
    <w:rsid w:val="007F0AED"/>
    <w:rsid w:val="0080242D"/>
    <w:rsid w:val="008027E6"/>
    <w:rsid w:val="00822460"/>
    <w:rsid w:val="0083615D"/>
    <w:rsid w:val="00840F1D"/>
    <w:rsid w:val="008526AA"/>
    <w:rsid w:val="00852C3D"/>
    <w:rsid w:val="00853F2E"/>
    <w:rsid w:val="008704E6"/>
    <w:rsid w:val="0087355D"/>
    <w:rsid w:val="00880D1A"/>
    <w:rsid w:val="008A458F"/>
    <w:rsid w:val="008A7AB6"/>
    <w:rsid w:val="008B76B9"/>
    <w:rsid w:val="008C473B"/>
    <w:rsid w:val="008D223E"/>
    <w:rsid w:val="008E22EC"/>
    <w:rsid w:val="008F0F12"/>
    <w:rsid w:val="008F6F1E"/>
    <w:rsid w:val="00931E95"/>
    <w:rsid w:val="00940809"/>
    <w:rsid w:val="0096715E"/>
    <w:rsid w:val="00995280"/>
    <w:rsid w:val="009E51FB"/>
    <w:rsid w:val="009F1444"/>
    <w:rsid w:val="00A11F9E"/>
    <w:rsid w:val="00A203AB"/>
    <w:rsid w:val="00A40FBC"/>
    <w:rsid w:val="00A423FD"/>
    <w:rsid w:val="00A47F13"/>
    <w:rsid w:val="00A6300B"/>
    <w:rsid w:val="00A63862"/>
    <w:rsid w:val="00A66815"/>
    <w:rsid w:val="00A90D69"/>
    <w:rsid w:val="00A9118F"/>
    <w:rsid w:val="00A96A54"/>
    <w:rsid w:val="00AA1FA7"/>
    <w:rsid w:val="00AB1012"/>
    <w:rsid w:val="00AD20F2"/>
    <w:rsid w:val="00B12267"/>
    <w:rsid w:val="00B12285"/>
    <w:rsid w:val="00B155FF"/>
    <w:rsid w:val="00B15976"/>
    <w:rsid w:val="00B340FA"/>
    <w:rsid w:val="00B83FD2"/>
    <w:rsid w:val="00B96D99"/>
    <w:rsid w:val="00BA551A"/>
    <w:rsid w:val="00BE0A05"/>
    <w:rsid w:val="00C26BD9"/>
    <w:rsid w:val="00C47180"/>
    <w:rsid w:val="00C73557"/>
    <w:rsid w:val="00C843DE"/>
    <w:rsid w:val="00C97D38"/>
    <w:rsid w:val="00CA011A"/>
    <w:rsid w:val="00CB4257"/>
    <w:rsid w:val="00CB50F4"/>
    <w:rsid w:val="00CE220D"/>
    <w:rsid w:val="00D20677"/>
    <w:rsid w:val="00D34F75"/>
    <w:rsid w:val="00D5793A"/>
    <w:rsid w:val="00D61325"/>
    <w:rsid w:val="00D64EE8"/>
    <w:rsid w:val="00D72A74"/>
    <w:rsid w:val="00D73215"/>
    <w:rsid w:val="00D824EC"/>
    <w:rsid w:val="00D82B7D"/>
    <w:rsid w:val="00D96F4D"/>
    <w:rsid w:val="00DC325F"/>
    <w:rsid w:val="00DD5CBF"/>
    <w:rsid w:val="00DD7765"/>
    <w:rsid w:val="00E20E85"/>
    <w:rsid w:val="00E2580E"/>
    <w:rsid w:val="00E46C7A"/>
    <w:rsid w:val="00E47C50"/>
    <w:rsid w:val="00E506A1"/>
    <w:rsid w:val="00E63ABD"/>
    <w:rsid w:val="00E936A6"/>
    <w:rsid w:val="00EA04C7"/>
    <w:rsid w:val="00EA6157"/>
    <w:rsid w:val="00EC6123"/>
    <w:rsid w:val="00EC67AB"/>
    <w:rsid w:val="00EC799A"/>
    <w:rsid w:val="00EF0A06"/>
    <w:rsid w:val="00F238FE"/>
    <w:rsid w:val="00F25648"/>
    <w:rsid w:val="00F429FB"/>
    <w:rsid w:val="00F611CA"/>
    <w:rsid w:val="00F82D4C"/>
    <w:rsid w:val="00F90A20"/>
    <w:rsid w:val="00FA2507"/>
    <w:rsid w:val="00FA5C94"/>
    <w:rsid w:val="00FC0A75"/>
    <w:rsid w:val="00FC49F9"/>
    <w:rsid w:val="00FE69F5"/>
    <w:rsid w:val="00FF66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index heading" w:uiPriority="0"/>
    <w:lsdException w:name="caption" w:uiPriority="0" w:qFormat="1"/>
    <w:lsdException w:name="table of figures" w:uiPriority="0"/>
    <w:lsdException w:name="annotation reference"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Table Classic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339"/>
    <w:rPr>
      <w:rFonts w:ascii="Times New Roman" w:eastAsia="Times New Roman" w:hAnsi="Times New Roman"/>
      <w:sz w:val="24"/>
      <w:szCs w:val="24"/>
      <w:lang w:eastAsia="en-US"/>
    </w:rPr>
  </w:style>
  <w:style w:type="paragraph" w:styleId="Heading1">
    <w:name w:val="heading 1"/>
    <w:basedOn w:val="Normal"/>
    <w:next w:val="Normal"/>
    <w:link w:val="Heading1Char"/>
    <w:qFormat/>
    <w:rsid w:val="00266339"/>
    <w:pPr>
      <w:keepNext/>
      <w:keepLines/>
      <w:spacing w:before="840" w:after="240"/>
      <w:outlineLvl w:val="0"/>
    </w:pPr>
    <w:rPr>
      <w:bCs/>
      <w:sz w:val="40"/>
    </w:rPr>
  </w:style>
  <w:style w:type="paragraph" w:styleId="Heading2">
    <w:name w:val="heading 2"/>
    <w:basedOn w:val="Normal"/>
    <w:next w:val="Heading1"/>
    <w:link w:val="Heading2Char"/>
    <w:autoRedefine/>
    <w:qFormat/>
    <w:rsid w:val="00266339"/>
    <w:pPr>
      <w:keepNext/>
      <w:tabs>
        <w:tab w:val="left" w:pos="1500"/>
      </w:tabs>
      <w:jc w:val="right"/>
      <w:outlineLvl w:val="1"/>
    </w:pPr>
    <w:rPr>
      <w:b/>
      <w:sz w:val="22"/>
      <w:szCs w:val="22"/>
    </w:rPr>
  </w:style>
  <w:style w:type="paragraph" w:styleId="Heading3">
    <w:name w:val="heading 3"/>
    <w:basedOn w:val="Normal"/>
    <w:next w:val="Normal"/>
    <w:link w:val="Heading3Char"/>
    <w:qFormat/>
    <w:rsid w:val="00266339"/>
    <w:pPr>
      <w:keepNext/>
      <w:spacing w:before="240" w:after="120"/>
      <w:outlineLvl w:val="2"/>
    </w:pPr>
    <w:rPr>
      <w:sz w:val="32"/>
      <w:szCs w:val="20"/>
    </w:rPr>
  </w:style>
  <w:style w:type="paragraph" w:styleId="Heading4">
    <w:name w:val="heading 4"/>
    <w:basedOn w:val="Normal"/>
    <w:next w:val="Normal"/>
    <w:link w:val="Heading4Char"/>
    <w:qFormat/>
    <w:rsid w:val="00266339"/>
    <w:pPr>
      <w:keepNext/>
      <w:spacing w:before="120" w:after="120"/>
      <w:jc w:val="both"/>
      <w:outlineLvl w:val="3"/>
    </w:pPr>
    <w:rPr>
      <w:rFonts w:ascii="Times New Roman Bold" w:hAnsi="Times New Roman Bold"/>
      <w:b/>
      <w:bCs/>
    </w:rPr>
  </w:style>
  <w:style w:type="paragraph" w:styleId="Heading5">
    <w:name w:val="heading 5"/>
    <w:basedOn w:val="Normal"/>
    <w:next w:val="Normal"/>
    <w:link w:val="Heading5Char"/>
    <w:qFormat/>
    <w:rsid w:val="00266339"/>
    <w:pPr>
      <w:keepNext/>
      <w:jc w:val="both"/>
      <w:outlineLvl w:val="4"/>
    </w:pPr>
    <w:rPr>
      <w:b/>
      <w:bCs/>
    </w:rPr>
  </w:style>
  <w:style w:type="paragraph" w:styleId="Heading6">
    <w:name w:val="heading 6"/>
    <w:basedOn w:val="Normal"/>
    <w:next w:val="Normal"/>
    <w:link w:val="Heading6Char"/>
    <w:qFormat/>
    <w:rsid w:val="00266339"/>
    <w:pPr>
      <w:keepNext/>
      <w:jc w:val="both"/>
      <w:outlineLvl w:val="5"/>
    </w:pPr>
    <w:rPr>
      <w:b/>
      <w:bCs/>
      <w:sz w:val="28"/>
    </w:rPr>
  </w:style>
  <w:style w:type="paragraph" w:styleId="Heading7">
    <w:name w:val="heading 7"/>
    <w:basedOn w:val="Normal"/>
    <w:next w:val="Normal"/>
    <w:link w:val="Heading7Char"/>
    <w:qFormat/>
    <w:rsid w:val="00266339"/>
    <w:pPr>
      <w:spacing w:before="240" w:after="60"/>
      <w:jc w:val="both"/>
      <w:outlineLvl w:val="6"/>
    </w:pPr>
  </w:style>
  <w:style w:type="paragraph" w:styleId="Heading8">
    <w:name w:val="heading 8"/>
    <w:basedOn w:val="Normal"/>
    <w:next w:val="Normal"/>
    <w:link w:val="Heading8Char"/>
    <w:qFormat/>
    <w:rsid w:val="00266339"/>
    <w:pPr>
      <w:spacing w:before="240" w:after="60"/>
      <w:jc w:val="both"/>
      <w:outlineLvl w:val="7"/>
    </w:pPr>
    <w:rPr>
      <w:i/>
      <w:iCs/>
    </w:rPr>
  </w:style>
  <w:style w:type="paragraph" w:styleId="Heading9">
    <w:name w:val="heading 9"/>
    <w:basedOn w:val="Normal"/>
    <w:next w:val="Normal"/>
    <w:link w:val="Heading9Char"/>
    <w:qFormat/>
    <w:rsid w:val="00266339"/>
    <w:p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6339"/>
    <w:rPr>
      <w:rFonts w:ascii="Times New Roman" w:eastAsia="Times New Roman" w:hAnsi="Times New Roman" w:cs="Times New Roman"/>
      <w:bCs/>
      <w:sz w:val="40"/>
      <w:szCs w:val="24"/>
    </w:rPr>
  </w:style>
  <w:style w:type="character" w:customStyle="1" w:styleId="Heading2Char">
    <w:name w:val="Heading 2 Char"/>
    <w:basedOn w:val="DefaultParagraphFont"/>
    <w:link w:val="Heading2"/>
    <w:rsid w:val="00266339"/>
    <w:rPr>
      <w:rFonts w:ascii="Times New Roman" w:eastAsia="Times New Roman" w:hAnsi="Times New Roman" w:cs="Times New Roman"/>
      <w:b/>
    </w:rPr>
  </w:style>
  <w:style w:type="character" w:customStyle="1" w:styleId="Heading3Char">
    <w:name w:val="Heading 3 Char"/>
    <w:basedOn w:val="DefaultParagraphFont"/>
    <w:link w:val="Heading3"/>
    <w:rsid w:val="00266339"/>
    <w:rPr>
      <w:rFonts w:ascii="Times New Roman" w:eastAsia="Times New Roman" w:hAnsi="Times New Roman" w:cs="Times New Roman"/>
      <w:sz w:val="32"/>
      <w:szCs w:val="20"/>
    </w:rPr>
  </w:style>
  <w:style w:type="character" w:customStyle="1" w:styleId="Heading4Char">
    <w:name w:val="Heading 4 Char"/>
    <w:basedOn w:val="DefaultParagraphFont"/>
    <w:link w:val="Heading4"/>
    <w:rsid w:val="00266339"/>
    <w:rPr>
      <w:rFonts w:ascii="Times New Roman Bold" w:eastAsia="Times New Roman" w:hAnsi="Times New Roman Bold" w:cs="Times New Roman"/>
      <w:b/>
      <w:bCs/>
      <w:sz w:val="24"/>
      <w:szCs w:val="24"/>
    </w:rPr>
  </w:style>
  <w:style w:type="character" w:customStyle="1" w:styleId="Heading5Char">
    <w:name w:val="Heading 5 Char"/>
    <w:basedOn w:val="DefaultParagraphFont"/>
    <w:link w:val="Heading5"/>
    <w:rsid w:val="00266339"/>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266339"/>
    <w:rPr>
      <w:rFonts w:ascii="Times New Roman" w:eastAsia="Times New Roman" w:hAnsi="Times New Roman" w:cs="Times New Roman"/>
      <w:b/>
      <w:bCs/>
      <w:sz w:val="28"/>
      <w:szCs w:val="24"/>
    </w:rPr>
  </w:style>
  <w:style w:type="character" w:customStyle="1" w:styleId="Heading7Char">
    <w:name w:val="Heading 7 Char"/>
    <w:basedOn w:val="DefaultParagraphFont"/>
    <w:link w:val="Heading7"/>
    <w:rsid w:val="0026633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66339"/>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266339"/>
    <w:rPr>
      <w:rFonts w:ascii="Arial" w:eastAsia="Times New Roman" w:hAnsi="Arial" w:cs="Arial"/>
    </w:rPr>
  </w:style>
  <w:style w:type="paragraph" w:customStyle="1" w:styleId="RakstzRakstzCharCharRakstzRakstzCharCharRakstzRakstzCharRakstzRakstz1CharRakstzRakstzChar">
    <w:name w:val="Rakstz. Rakstz. Char Char Rakstz. Rakstz. Char Char Rakstz. Rakstz. Char Rakstz. Rakstz.1 Char Rakstz. Rakstz. Char"/>
    <w:basedOn w:val="Normal"/>
    <w:rsid w:val="00266339"/>
    <w:pPr>
      <w:spacing w:before="120" w:after="160" w:line="240" w:lineRule="exact"/>
      <w:ind w:firstLine="720"/>
      <w:jc w:val="both"/>
    </w:pPr>
    <w:rPr>
      <w:rFonts w:ascii="Verdana" w:hAnsi="Verdana"/>
      <w:sz w:val="20"/>
      <w:szCs w:val="20"/>
      <w:lang w:val="en-US"/>
    </w:rPr>
  </w:style>
  <w:style w:type="paragraph" w:customStyle="1" w:styleId="naisf">
    <w:name w:val="naisf"/>
    <w:basedOn w:val="Normal"/>
    <w:autoRedefine/>
    <w:rsid w:val="00266339"/>
    <w:pPr>
      <w:jc w:val="both"/>
    </w:pPr>
  </w:style>
  <w:style w:type="paragraph" w:customStyle="1" w:styleId="Nolikumiem">
    <w:name w:val="Nolikumiem"/>
    <w:basedOn w:val="Normal"/>
    <w:autoRedefine/>
    <w:rsid w:val="00266339"/>
    <w:pPr>
      <w:tabs>
        <w:tab w:val="num" w:pos="360"/>
      </w:tabs>
      <w:spacing w:before="120"/>
      <w:ind w:left="284" w:hanging="284"/>
      <w:jc w:val="both"/>
    </w:pPr>
  </w:style>
  <w:style w:type="paragraph" w:styleId="BodyText">
    <w:name w:val="Body Text"/>
    <w:basedOn w:val="Normal"/>
    <w:link w:val="BodyTextChar"/>
    <w:rsid w:val="00266339"/>
    <w:pPr>
      <w:jc w:val="both"/>
    </w:pPr>
    <w:rPr>
      <w:b/>
      <w:bCs/>
    </w:rPr>
  </w:style>
  <w:style w:type="character" w:customStyle="1" w:styleId="BodyTextChar">
    <w:name w:val="Body Text Char"/>
    <w:basedOn w:val="DefaultParagraphFont"/>
    <w:link w:val="BodyText"/>
    <w:rsid w:val="00266339"/>
    <w:rPr>
      <w:rFonts w:ascii="Times New Roman" w:eastAsia="Times New Roman" w:hAnsi="Times New Roman" w:cs="Times New Roman"/>
      <w:b/>
      <w:bCs/>
      <w:sz w:val="24"/>
      <w:szCs w:val="24"/>
    </w:rPr>
  </w:style>
  <w:style w:type="character" w:customStyle="1" w:styleId="CharChar">
    <w:name w:val="Char Char"/>
    <w:rsid w:val="00266339"/>
    <w:rPr>
      <w:b/>
      <w:bCs/>
      <w:sz w:val="24"/>
      <w:szCs w:val="24"/>
      <w:lang w:val="lv-LV" w:eastAsia="en-US" w:bidi="ar-SA"/>
    </w:rPr>
  </w:style>
  <w:style w:type="paragraph" w:styleId="BodyText2">
    <w:name w:val="Body Text 2"/>
    <w:basedOn w:val="Normal"/>
    <w:link w:val="BodyText2Char"/>
    <w:rsid w:val="00266339"/>
    <w:pPr>
      <w:jc w:val="both"/>
    </w:pPr>
    <w:rPr>
      <w:i/>
      <w:iCs/>
    </w:rPr>
  </w:style>
  <w:style w:type="character" w:customStyle="1" w:styleId="BodyText2Char">
    <w:name w:val="Body Text 2 Char"/>
    <w:basedOn w:val="DefaultParagraphFont"/>
    <w:link w:val="BodyText2"/>
    <w:rsid w:val="00266339"/>
    <w:rPr>
      <w:rFonts w:ascii="Times New Roman" w:eastAsia="Times New Roman" w:hAnsi="Times New Roman" w:cs="Times New Roman"/>
      <w:i/>
      <w:iCs/>
      <w:sz w:val="24"/>
      <w:szCs w:val="24"/>
    </w:rPr>
  </w:style>
  <w:style w:type="paragraph" w:styleId="List">
    <w:name w:val="List"/>
    <w:basedOn w:val="Normal"/>
    <w:rsid w:val="00266339"/>
    <w:pPr>
      <w:tabs>
        <w:tab w:val="num" w:pos="360"/>
      </w:tabs>
      <w:spacing w:before="120"/>
      <w:ind w:left="360" w:hanging="360"/>
      <w:jc w:val="both"/>
    </w:pPr>
    <w:rPr>
      <w:szCs w:val="20"/>
    </w:rPr>
  </w:style>
  <w:style w:type="paragraph" w:styleId="NormalWeb">
    <w:name w:val="Normal (Web)"/>
    <w:basedOn w:val="Normal"/>
    <w:rsid w:val="00266339"/>
    <w:pPr>
      <w:spacing w:before="100" w:beforeAutospacing="1" w:after="100" w:afterAutospacing="1"/>
      <w:jc w:val="both"/>
    </w:pPr>
    <w:rPr>
      <w:lang w:val="en-GB"/>
    </w:rPr>
  </w:style>
  <w:style w:type="paragraph" w:styleId="TOC4">
    <w:name w:val="toc 4"/>
    <w:basedOn w:val="Normal"/>
    <w:next w:val="Normal"/>
    <w:autoRedefine/>
    <w:semiHidden/>
    <w:rsid w:val="00266339"/>
    <w:pPr>
      <w:tabs>
        <w:tab w:val="left" w:pos="1440"/>
        <w:tab w:val="right" w:leader="dot" w:pos="9061"/>
      </w:tabs>
      <w:ind w:left="720"/>
      <w:jc w:val="both"/>
    </w:pPr>
  </w:style>
  <w:style w:type="paragraph" w:styleId="TOC7">
    <w:name w:val="toc 7"/>
    <w:basedOn w:val="Normal"/>
    <w:next w:val="Normal"/>
    <w:autoRedefine/>
    <w:semiHidden/>
    <w:rsid w:val="00266339"/>
    <w:pPr>
      <w:ind w:left="1440"/>
      <w:jc w:val="both"/>
    </w:pPr>
    <w:rPr>
      <w:iCs/>
      <w:color w:val="000000"/>
    </w:rPr>
  </w:style>
  <w:style w:type="character" w:styleId="Hyperlink">
    <w:name w:val="Hyperlink"/>
    <w:uiPriority w:val="99"/>
    <w:rsid w:val="00266339"/>
    <w:rPr>
      <w:color w:val="0000FF"/>
      <w:u w:val="single"/>
    </w:rPr>
  </w:style>
  <w:style w:type="paragraph" w:styleId="TOC3">
    <w:name w:val="toc 3"/>
    <w:basedOn w:val="Normal"/>
    <w:next w:val="Normal"/>
    <w:autoRedefine/>
    <w:semiHidden/>
    <w:rsid w:val="00266339"/>
    <w:pPr>
      <w:tabs>
        <w:tab w:val="left" w:pos="1440"/>
        <w:tab w:val="right" w:leader="dot" w:pos="9000"/>
      </w:tabs>
      <w:ind w:left="12" w:right="-808"/>
    </w:pPr>
    <w:rPr>
      <w:bCs/>
      <w:szCs w:val="32"/>
    </w:rPr>
  </w:style>
  <w:style w:type="paragraph" w:styleId="BodyText3">
    <w:name w:val="Body Text 3"/>
    <w:basedOn w:val="Normal"/>
    <w:link w:val="BodyText3Char"/>
    <w:rsid w:val="00266339"/>
    <w:pPr>
      <w:jc w:val="center"/>
    </w:pPr>
  </w:style>
  <w:style w:type="character" w:customStyle="1" w:styleId="BodyText3Char">
    <w:name w:val="Body Text 3 Char"/>
    <w:basedOn w:val="DefaultParagraphFont"/>
    <w:link w:val="BodyText3"/>
    <w:rsid w:val="00266339"/>
    <w:rPr>
      <w:rFonts w:ascii="Times New Roman" w:eastAsia="Times New Roman" w:hAnsi="Times New Roman" w:cs="Times New Roman"/>
      <w:sz w:val="24"/>
      <w:szCs w:val="24"/>
    </w:rPr>
  </w:style>
  <w:style w:type="paragraph" w:styleId="BodyTextIndent3">
    <w:name w:val="Body Text Indent 3"/>
    <w:basedOn w:val="Normal"/>
    <w:link w:val="BodyTextIndent3Char"/>
    <w:rsid w:val="00266339"/>
    <w:pPr>
      <w:ind w:firstLine="720"/>
      <w:jc w:val="both"/>
    </w:pPr>
  </w:style>
  <w:style w:type="character" w:customStyle="1" w:styleId="BodyTextIndent3Char">
    <w:name w:val="Body Text Indent 3 Char"/>
    <w:basedOn w:val="DefaultParagraphFont"/>
    <w:link w:val="BodyTextIndent3"/>
    <w:rsid w:val="00266339"/>
    <w:rPr>
      <w:rFonts w:ascii="Times New Roman" w:eastAsia="Times New Roman" w:hAnsi="Times New Roman" w:cs="Times New Roman"/>
      <w:sz w:val="24"/>
      <w:szCs w:val="24"/>
    </w:rPr>
  </w:style>
  <w:style w:type="character" w:styleId="Strong">
    <w:name w:val="Strong"/>
    <w:qFormat/>
    <w:rsid w:val="00266339"/>
    <w:rPr>
      <w:b/>
      <w:bCs/>
    </w:rPr>
  </w:style>
  <w:style w:type="character" w:styleId="PageNumber">
    <w:name w:val="page number"/>
    <w:basedOn w:val="DefaultParagraphFont"/>
    <w:rsid w:val="00266339"/>
  </w:style>
  <w:style w:type="paragraph" w:styleId="Footer">
    <w:name w:val="footer"/>
    <w:aliases w:val="Char5 Char"/>
    <w:basedOn w:val="Normal"/>
    <w:link w:val="FooterChar"/>
    <w:rsid w:val="00266339"/>
    <w:pPr>
      <w:tabs>
        <w:tab w:val="center" w:pos="4320"/>
        <w:tab w:val="right" w:pos="8640"/>
      </w:tabs>
      <w:spacing w:before="120"/>
      <w:jc w:val="both"/>
    </w:pPr>
    <w:rPr>
      <w:szCs w:val="20"/>
    </w:rPr>
  </w:style>
  <w:style w:type="character" w:customStyle="1" w:styleId="FooterChar">
    <w:name w:val="Footer Char"/>
    <w:aliases w:val="Char5 Char Char"/>
    <w:basedOn w:val="DefaultParagraphFont"/>
    <w:link w:val="Footer"/>
    <w:rsid w:val="00266339"/>
    <w:rPr>
      <w:rFonts w:ascii="Times New Roman" w:eastAsia="Times New Roman" w:hAnsi="Times New Roman" w:cs="Times New Roman"/>
      <w:sz w:val="24"/>
      <w:szCs w:val="20"/>
    </w:rPr>
  </w:style>
  <w:style w:type="paragraph" w:styleId="Header">
    <w:name w:val="header"/>
    <w:basedOn w:val="Normal"/>
    <w:link w:val="HeaderChar"/>
    <w:rsid w:val="00266339"/>
    <w:pPr>
      <w:tabs>
        <w:tab w:val="center" w:pos="4153"/>
        <w:tab w:val="right" w:pos="8306"/>
      </w:tabs>
    </w:pPr>
  </w:style>
  <w:style w:type="character" w:customStyle="1" w:styleId="HeaderChar">
    <w:name w:val="Header Char"/>
    <w:basedOn w:val="DefaultParagraphFont"/>
    <w:link w:val="Header"/>
    <w:rsid w:val="00266339"/>
    <w:rPr>
      <w:rFonts w:ascii="Times New Roman" w:eastAsia="Times New Roman" w:hAnsi="Times New Roman" w:cs="Times New Roman"/>
      <w:sz w:val="24"/>
      <w:szCs w:val="24"/>
    </w:rPr>
  </w:style>
  <w:style w:type="character" w:styleId="Emphasis">
    <w:name w:val="Emphasis"/>
    <w:qFormat/>
    <w:rsid w:val="00266339"/>
    <w:rPr>
      <w:i/>
      <w:iCs/>
    </w:rPr>
  </w:style>
  <w:style w:type="paragraph" w:styleId="BodyTextIndent2">
    <w:name w:val="Body Text Indent 2"/>
    <w:basedOn w:val="Normal"/>
    <w:link w:val="BodyTextIndent2Char"/>
    <w:rsid w:val="00266339"/>
    <w:pPr>
      <w:spacing w:after="120" w:line="480" w:lineRule="auto"/>
      <w:ind w:left="283"/>
    </w:pPr>
  </w:style>
  <w:style w:type="character" w:customStyle="1" w:styleId="BodyTextIndent2Char">
    <w:name w:val="Body Text Indent 2 Char"/>
    <w:basedOn w:val="DefaultParagraphFont"/>
    <w:link w:val="BodyTextIndent2"/>
    <w:rsid w:val="00266339"/>
    <w:rPr>
      <w:rFonts w:ascii="Times New Roman" w:eastAsia="Times New Roman" w:hAnsi="Times New Roman" w:cs="Times New Roman"/>
      <w:sz w:val="24"/>
      <w:szCs w:val="24"/>
    </w:rPr>
  </w:style>
  <w:style w:type="paragraph" w:styleId="TOC2">
    <w:name w:val="toc 2"/>
    <w:basedOn w:val="Normal"/>
    <w:next w:val="Normal"/>
    <w:autoRedefine/>
    <w:semiHidden/>
    <w:rsid w:val="00266339"/>
    <w:pPr>
      <w:tabs>
        <w:tab w:val="left" w:pos="720"/>
        <w:tab w:val="right" w:leader="dot" w:pos="9061"/>
      </w:tabs>
      <w:ind w:left="240" w:right="-808"/>
    </w:pPr>
    <w:rPr>
      <w:sz w:val="23"/>
      <w:szCs w:val="23"/>
    </w:rPr>
  </w:style>
  <w:style w:type="paragraph" w:customStyle="1" w:styleId="Style3">
    <w:name w:val="Style3"/>
    <w:basedOn w:val="Normal"/>
    <w:rsid w:val="00266339"/>
    <w:pPr>
      <w:spacing w:before="240" w:after="240"/>
      <w:ind w:left="720"/>
    </w:pPr>
    <w:rPr>
      <w:b/>
      <w:sz w:val="28"/>
    </w:rPr>
  </w:style>
  <w:style w:type="paragraph" w:customStyle="1" w:styleId="Style4">
    <w:name w:val="Style4"/>
    <w:basedOn w:val="Normal"/>
    <w:next w:val="Style3"/>
    <w:autoRedefine/>
    <w:rsid w:val="00266339"/>
    <w:pPr>
      <w:spacing w:before="240" w:after="240"/>
      <w:ind w:left="720"/>
    </w:pPr>
    <w:rPr>
      <w:b/>
      <w:sz w:val="28"/>
    </w:rPr>
  </w:style>
  <w:style w:type="paragraph" w:customStyle="1" w:styleId="Style5">
    <w:name w:val="Style5"/>
    <w:basedOn w:val="Heading3"/>
    <w:next w:val="Normal"/>
    <w:autoRedefine/>
    <w:rsid w:val="00266339"/>
    <w:pPr>
      <w:spacing w:before="360" w:after="240"/>
      <w:ind w:left="720"/>
    </w:pPr>
    <w:rPr>
      <w:b/>
    </w:rPr>
  </w:style>
  <w:style w:type="character" w:customStyle="1" w:styleId="Virsraksts31">
    <w:name w:val="Virsraksts 31"/>
    <w:rsid w:val="00266339"/>
    <w:rPr>
      <w:rFonts w:ascii="Times New Roman Bold" w:hAnsi="Times New Roman Bold"/>
      <w:b/>
      <w:bCs/>
      <w:sz w:val="24"/>
    </w:rPr>
  </w:style>
  <w:style w:type="paragraph" w:customStyle="1" w:styleId="Style6">
    <w:name w:val="Style6"/>
    <w:basedOn w:val="Heading3"/>
    <w:rsid w:val="00266339"/>
    <w:rPr>
      <w:rFonts w:ascii="Times New Roman Bold" w:hAnsi="Times New Roman Bold"/>
      <w:b/>
      <w:sz w:val="24"/>
      <w:szCs w:val="24"/>
    </w:rPr>
  </w:style>
  <w:style w:type="paragraph" w:styleId="TOC1">
    <w:name w:val="toc 1"/>
    <w:basedOn w:val="Normal"/>
    <w:next w:val="Normal"/>
    <w:autoRedefine/>
    <w:semiHidden/>
    <w:rsid w:val="00266339"/>
    <w:pPr>
      <w:tabs>
        <w:tab w:val="right" w:leader="dot" w:pos="9061"/>
      </w:tabs>
    </w:pPr>
    <w:rPr>
      <w:rFonts w:ascii="Times New Roman Bold" w:hAnsi="Times New Roman Bold"/>
      <w:caps/>
      <w:noProof/>
    </w:rPr>
  </w:style>
  <w:style w:type="paragraph" w:styleId="TOC5">
    <w:name w:val="toc 5"/>
    <w:basedOn w:val="Normal"/>
    <w:next w:val="Normal"/>
    <w:autoRedefine/>
    <w:semiHidden/>
    <w:rsid w:val="00266339"/>
    <w:pPr>
      <w:ind w:left="960"/>
    </w:pPr>
  </w:style>
  <w:style w:type="paragraph" w:customStyle="1" w:styleId="Style7">
    <w:name w:val="Style7"/>
    <w:basedOn w:val="Heading3"/>
    <w:next w:val="Style5"/>
    <w:autoRedefine/>
    <w:rsid w:val="00266339"/>
    <w:rPr>
      <w:b/>
      <w:sz w:val="24"/>
    </w:rPr>
  </w:style>
  <w:style w:type="paragraph" w:customStyle="1" w:styleId="Style8">
    <w:name w:val="Style8"/>
    <w:basedOn w:val="Heading2"/>
    <w:rsid w:val="00266339"/>
    <w:rPr>
      <w:b w:val="0"/>
    </w:rPr>
  </w:style>
  <w:style w:type="character" w:styleId="CommentReference">
    <w:name w:val="annotation reference"/>
    <w:semiHidden/>
    <w:rsid w:val="00266339"/>
    <w:rPr>
      <w:sz w:val="16"/>
      <w:szCs w:val="16"/>
    </w:rPr>
  </w:style>
  <w:style w:type="paragraph" w:styleId="BalloonText">
    <w:name w:val="Balloon Text"/>
    <w:basedOn w:val="Normal"/>
    <w:link w:val="BalloonTextChar"/>
    <w:semiHidden/>
    <w:rsid w:val="00266339"/>
    <w:rPr>
      <w:rFonts w:ascii="Tahoma" w:hAnsi="Tahoma" w:cs="Tahoma"/>
      <w:sz w:val="16"/>
      <w:szCs w:val="16"/>
    </w:rPr>
  </w:style>
  <w:style w:type="character" w:customStyle="1" w:styleId="BalloonTextChar">
    <w:name w:val="Balloon Text Char"/>
    <w:basedOn w:val="DefaultParagraphFont"/>
    <w:link w:val="BalloonText"/>
    <w:semiHidden/>
    <w:rsid w:val="00266339"/>
    <w:rPr>
      <w:rFonts w:ascii="Tahoma" w:eastAsia="Times New Roman" w:hAnsi="Tahoma" w:cs="Tahoma"/>
      <w:sz w:val="16"/>
      <w:szCs w:val="16"/>
    </w:rPr>
  </w:style>
  <w:style w:type="paragraph" w:styleId="FootnoteText">
    <w:name w:val="footnote text"/>
    <w:basedOn w:val="Normal"/>
    <w:link w:val="FootnoteTextChar"/>
    <w:uiPriority w:val="99"/>
    <w:semiHidden/>
    <w:rsid w:val="00266339"/>
    <w:rPr>
      <w:sz w:val="20"/>
      <w:szCs w:val="20"/>
      <w:lang w:val="en-US"/>
    </w:rPr>
  </w:style>
  <w:style w:type="character" w:customStyle="1" w:styleId="FootnoteTextChar">
    <w:name w:val="Footnote Text Char"/>
    <w:basedOn w:val="DefaultParagraphFont"/>
    <w:link w:val="FootnoteText"/>
    <w:uiPriority w:val="99"/>
    <w:semiHidden/>
    <w:rsid w:val="00266339"/>
    <w:rPr>
      <w:rFonts w:ascii="Times New Roman" w:eastAsia="Times New Roman" w:hAnsi="Times New Roman" w:cs="Times New Roman"/>
      <w:sz w:val="20"/>
      <w:szCs w:val="20"/>
      <w:lang w:val="en-US"/>
    </w:rPr>
  </w:style>
  <w:style w:type="character" w:styleId="FootnoteReference">
    <w:name w:val="footnote reference"/>
    <w:uiPriority w:val="99"/>
    <w:semiHidden/>
    <w:rsid w:val="00266339"/>
    <w:rPr>
      <w:vertAlign w:val="superscript"/>
    </w:rPr>
  </w:style>
  <w:style w:type="paragraph" w:customStyle="1" w:styleId="Normalnumbered">
    <w:name w:val="Normal_numbered"/>
    <w:basedOn w:val="Normal"/>
    <w:next w:val="Normal"/>
    <w:autoRedefine/>
    <w:rsid w:val="00266339"/>
    <w:pPr>
      <w:tabs>
        <w:tab w:val="num" w:pos="0"/>
      </w:tabs>
      <w:spacing w:before="120"/>
      <w:ind w:left="1200" w:right="-1" w:firstLine="840"/>
      <w:jc w:val="both"/>
    </w:pPr>
    <w:rPr>
      <w:szCs w:val="20"/>
      <w:lang w:eastAsia="lv-LV"/>
    </w:rPr>
  </w:style>
  <w:style w:type="table" w:styleId="TableGrid">
    <w:name w:val="Table Grid"/>
    <w:basedOn w:val="TableNormal"/>
    <w:rsid w:val="0026633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akstzRakstz">
    <w:name w:val="Rakstz. Rakstz."/>
    <w:rsid w:val="00266339"/>
    <w:rPr>
      <w:rFonts w:ascii="Times New Roman Bold" w:hAnsi="Times New Roman Bold"/>
      <w:b/>
      <w:bCs/>
      <w:sz w:val="24"/>
      <w:szCs w:val="24"/>
      <w:lang w:val="lv-LV" w:eastAsia="en-US" w:bidi="ar-SA"/>
    </w:rPr>
  </w:style>
  <w:style w:type="paragraph" w:styleId="CommentText">
    <w:name w:val="annotation text"/>
    <w:basedOn w:val="Normal"/>
    <w:link w:val="CommentTextChar"/>
    <w:semiHidden/>
    <w:rsid w:val="00266339"/>
    <w:rPr>
      <w:sz w:val="20"/>
      <w:szCs w:val="20"/>
    </w:rPr>
  </w:style>
  <w:style w:type="character" w:customStyle="1" w:styleId="CommentTextChar">
    <w:name w:val="Comment Text Char"/>
    <w:basedOn w:val="DefaultParagraphFont"/>
    <w:link w:val="CommentText"/>
    <w:semiHidden/>
    <w:rsid w:val="0026633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66339"/>
    <w:rPr>
      <w:b/>
      <w:bCs/>
    </w:rPr>
  </w:style>
  <w:style w:type="character" w:customStyle="1" w:styleId="CommentSubjectChar">
    <w:name w:val="Comment Subject Char"/>
    <w:basedOn w:val="CommentTextChar"/>
    <w:link w:val="CommentSubject"/>
    <w:semiHidden/>
    <w:rsid w:val="00266339"/>
    <w:rPr>
      <w:rFonts w:ascii="Times New Roman" w:eastAsia="Times New Roman" w:hAnsi="Times New Roman" w:cs="Times New Roman"/>
      <w:b/>
      <w:bCs/>
      <w:sz w:val="20"/>
      <w:szCs w:val="20"/>
    </w:rPr>
  </w:style>
  <w:style w:type="paragraph" w:customStyle="1" w:styleId="1">
    <w:name w:val="1"/>
    <w:basedOn w:val="Normal"/>
    <w:rsid w:val="00266339"/>
    <w:pPr>
      <w:spacing w:before="120" w:after="160" w:line="240" w:lineRule="exact"/>
      <w:ind w:firstLine="720"/>
      <w:jc w:val="both"/>
    </w:pPr>
    <w:rPr>
      <w:rFonts w:ascii="Verdana" w:hAnsi="Verdana"/>
      <w:sz w:val="20"/>
      <w:szCs w:val="20"/>
      <w:lang w:val="en-US"/>
    </w:rPr>
  </w:style>
  <w:style w:type="paragraph" w:customStyle="1" w:styleId="RakstzRakstzCharCharCharCharCharRakstzRakstzCharCharRakstzRakstz">
    <w:name w:val="Rakstz. Rakstz. Char Char Char Char Char Rakstz. Rakstz. Char Char Rakstz. Rakstz."/>
    <w:basedOn w:val="Normal"/>
    <w:rsid w:val="00266339"/>
    <w:pPr>
      <w:spacing w:before="120" w:after="160" w:line="240" w:lineRule="exact"/>
      <w:ind w:firstLine="720"/>
      <w:jc w:val="both"/>
    </w:pPr>
    <w:rPr>
      <w:rFonts w:ascii="Verdana" w:hAnsi="Verdana"/>
      <w:sz w:val="20"/>
      <w:szCs w:val="20"/>
      <w:lang w:val="en-US"/>
    </w:rPr>
  </w:style>
  <w:style w:type="paragraph" w:styleId="BodyTextIndent">
    <w:name w:val="Body Text Indent"/>
    <w:basedOn w:val="Normal"/>
    <w:link w:val="BodyTextIndentChar"/>
    <w:rsid w:val="00266339"/>
    <w:pPr>
      <w:spacing w:after="120"/>
      <w:ind w:left="283"/>
    </w:pPr>
  </w:style>
  <w:style w:type="character" w:customStyle="1" w:styleId="BodyTextIndentChar">
    <w:name w:val="Body Text Indent Char"/>
    <w:basedOn w:val="DefaultParagraphFont"/>
    <w:link w:val="BodyTextIndent"/>
    <w:rsid w:val="00266339"/>
    <w:rPr>
      <w:rFonts w:ascii="Times New Roman" w:eastAsia="Times New Roman" w:hAnsi="Times New Roman" w:cs="Times New Roman"/>
      <w:sz w:val="24"/>
      <w:szCs w:val="24"/>
    </w:rPr>
  </w:style>
  <w:style w:type="paragraph" w:styleId="Title">
    <w:name w:val="Title"/>
    <w:basedOn w:val="Normal"/>
    <w:next w:val="Subtitle"/>
    <w:link w:val="TitleChar"/>
    <w:qFormat/>
    <w:rsid w:val="00266339"/>
    <w:pPr>
      <w:widowControl w:val="0"/>
      <w:tabs>
        <w:tab w:val="left" w:pos="-720"/>
      </w:tabs>
      <w:suppressAutoHyphens/>
      <w:jc w:val="center"/>
    </w:pPr>
    <w:rPr>
      <w:b/>
      <w:sz w:val="48"/>
      <w:szCs w:val="20"/>
      <w:lang w:val="en-US" w:eastAsia="ar-SA"/>
    </w:rPr>
  </w:style>
  <w:style w:type="character" w:customStyle="1" w:styleId="TitleChar">
    <w:name w:val="Title Char"/>
    <w:basedOn w:val="DefaultParagraphFont"/>
    <w:link w:val="Title"/>
    <w:rsid w:val="00266339"/>
    <w:rPr>
      <w:rFonts w:ascii="Times New Roman" w:eastAsia="Times New Roman" w:hAnsi="Times New Roman" w:cs="Times New Roman"/>
      <w:b/>
      <w:sz w:val="48"/>
      <w:szCs w:val="20"/>
      <w:lang w:val="en-US" w:eastAsia="ar-SA"/>
    </w:rPr>
  </w:style>
  <w:style w:type="paragraph" w:styleId="Subtitle">
    <w:name w:val="Subtitle"/>
    <w:basedOn w:val="Normal"/>
    <w:link w:val="SubtitleChar"/>
    <w:qFormat/>
    <w:rsid w:val="00266339"/>
    <w:pPr>
      <w:spacing w:after="60"/>
      <w:jc w:val="center"/>
      <w:outlineLvl w:val="1"/>
    </w:pPr>
    <w:rPr>
      <w:rFonts w:ascii="Arial" w:hAnsi="Arial" w:cs="Arial"/>
    </w:rPr>
  </w:style>
  <w:style w:type="character" w:customStyle="1" w:styleId="SubtitleChar">
    <w:name w:val="Subtitle Char"/>
    <w:basedOn w:val="DefaultParagraphFont"/>
    <w:link w:val="Subtitle"/>
    <w:rsid w:val="00266339"/>
    <w:rPr>
      <w:rFonts w:ascii="Arial" w:eastAsia="Times New Roman" w:hAnsi="Arial" w:cs="Arial"/>
      <w:sz w:val="24"/>
      <w:szCs w:val="24"/>
    </w:rPr>
  </w:style>
  <w:style w:type="paragraph" w:styleId="DocumentMap">
    <w:name w:val="Document Map"/>
    <w:basedOn w:val="Normal"/>
    <w:link w:val="DocumentMapChar"/>
    <w:semiHidden/>
    <w:rsid w:val="0026633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66339"/>
    <w:rPr>
      <w:rFonts w:ascii="Tahoma" w:eastAsia="Times New Roman" w:hAnsi="Tahoma" w:cs="Tahoma"/>
      <w:sz w:val="20"/>
      <w:szCs w:val="20"/>
      <w:shd w:val="clear" w:color="auto" w:fill="000080"/>
    </w:rPr>
  </w:style>
  <w:style w:type="paragraph" w:customStyle="1" w:styleId="Rakstz">
    <w:name w:val="Rakstz."/>
    <w:basedOn w:val="Normal"/>
    <w:rsid w:val="00266339"/>
    <w:pPr>
      <w:spacing w:after="160" w:line="240" w:lineRule="exact"/>
    </w:pPr>
    <w:rPr>
      <w:rFonts w:ascii="Tahoma" w:hAnsi="Tahoma"/>
      <w:sz w:val="20"/>
      <w:szCs w:val="20"/>
      <w:lang w:val="en-US"/>
    </w:rPr>
  </w:style>
  <w:style w:type="character" w:styleId="FollowedHyperlink">
    <w:name w:val="FollowedHyperlink"/>
    <w:rsid w:val="00266339"/>
    <w:rPr>
      <w:color w:val="800080"/>
      <w:u w:val="single"/>
    </w:rPr>
  </w:style>
  <w:style w:type="paragraph" w:customStyle="1" w:styleId="Char1Rakstz2">
    <w:name w:val="Char1 Rakstz.2"/>
    <w:basedOn w:val="Normal"/>
    <w:rsid w:val="00266339"/>
    <w:pPr>
      <w:spacing w:before="120" w:after="160" w:line="240" w:lineRule="exact"/>
      <w:ind w:firstLine="720"/>
      <w:jc w:val="both"/>
    </w:pPr>
    <w:rPr>
      <w:rFonts w:ascii="Verdana" w:hAnsi="Verdana"/>
      <w:sz w:val="20"/>
      <w:szCs w:val="20"/>
      <w:lang w:val="en-US"/>
    </w:rPr>
  </w:style>
  <w:style w:type="paragraph" w:styleId="ListContinue2">
    <w:name w:val="List Continue 2"/>
    <w:basedOn w:val="Normal"/>
    <w:rsid w:val="00266339"/>
    <w:pPr>
      <w:spacing w:after="120"/>
      <w:ind w:left="566"/>
    </w:pPr>
  </w:style>
  <w:style w:type="character" w:customStyle="1" w:styleId="BoldChar">
    <w:name w:val="Bold Char"/>
    <w:link w:val="Bold"/>
    <w:rsid w:val="00266339"/>
    <w:rPr>
      <w:b/>
      <w:sz w:val="24"/>
      <w:szCs w:val="24"/>
    </w:rPr>
  </w:style>
  <w:style w:type="paragraph" w:customStyle="1" w:styleId="Bold">
    <w:name w:val="Bold"/>
    <w:basedOn w:val="ListContinue2"/>
    <w:link w:val="BoldChar"/>
    <w:autoRedefine/>
    <w:rsid w:val="00266339"/>
    <w:pPr>
      <w:tabs>
        <w:tab w:val="left" w:pos="7200"/>
      </w:tabs>
      <w:spacing w:after="80"/>
      <w:ind w:left="510"/>
      <w:jc w:val="both"/>
    </w:pPr>
    <w:rPr>
      <w:rFonts w:ascii="Calibri" w:eastAsia="Calibri" w:hAnsi="Calibri"/>
      <w:b/>
    </w:rPr>
  </w:style>
  <w:style w:type="paragraph" w:customStyle="1" w:styleId="TTehspec">
    <w:name w:val="T Teh spec"/>
    <w:basedOn w:val="Normal"/>
    <w:next w:val="Normal"/>
    <w:autoRedefine/>
    <w:rsid w:val="00266339"/>
    <w:pPr>
      <w:jc w:val="center"/>
    </w:pPr>
    <w:rPr>
      <w:b/>
      <w:sz w:val="28"/>
    </w:rPr>
  </w:style>
  <w:style w:type="paragraph" w:customStyle="1" w:styleId="TKlients">
    <w:name w:val="T Klients"/>
    <w:basedOn w:val="Normal"/>
    <w:next w:val="Normal"/>
    <w:autoRedefine/>
    <w:rsid w:val="00266339"/>
    <w:pPr>
      <w:jc w:val="center"/>
    </w:pPr>
    <w:rPr>
      <w:sz w:val="28"/>
      <w:szCs w:val="32"/>
    </w:rPr>
  </w:style>
  <w:style w:type="paragraph" w:customStyle="1" w:styleId="TNosaukums">
    <w:name w:val="T Nosaukums"/>
    <w:basedOn w:val="Normal"/>
    <w:autoRedefine/>
    <w:rsid w:val="00266339"/>
    <w:pPr>
      <w:spacing w:before="360"/>
      <w:jc w:val="center"/>
    </w:pPr>
    <w:rPr>
      <w:b/>
      <w:color w:val="526A3A"/>
      <w:sz w:val="36"/>
    </w:rPr>
  </w:style>
  <w:style w:type="paragraph" w:customStyle="1" w:styleId="TID">
    <w:name w:val="T ID"/>
    <w:basedOn w:val="Normal"/>
    <w:next w:val="Normal"/>
    <w:autoRedefine/>
    <w:rsid w:val="00266339"/>
    <w:pPr>
      <w:spacing w:before="360"/>
      <w:jc w:val="center"/>
    </w:pPr>
    <w:rPr>
      <w:sz w:val="28"/>
    </w:rPr>
  </w:style>
  <w:style w:type="paragraph" w:customStyle="1" w:styleId="TRiga">
    <w:name w:val="T Riga"/>
    <w:basedOn w:val="Normal"/>
    <w:next w:val="Normal"/>
    <w:autoRedefine/>
    <w:rsid w:val="00266339"/>
    <w:pPr>
      <w:spacing w:before="6840"/>
      <w:jc w:val="center"/>
    </w:pPr>
  </w:style>
  <w:style w:type="paragraph" w:customStyle="1" w:styleId="Headertitle">
    <w:name w:val="Header title"/>
    <w:basedOn w:val="Normal"/>
    <w:next w:val="Normal"/>
    <w:autoRedefine/>
    <w:rsid w:val="00266339"/>
    <w:pPr>
      <w:jc w:val="center"/>
    </w:pPr>
    <w:rPr>
      <w:i/>
      <w:sz w:val="20"/>
    </w:rPr>
  </w:style>
  <w:style w:type="paragraph" w:customStyle="1" w:styleId="Hedertitleline">
    <w:name w:val="Heder title line"/>
    <w:basedOn w:val="Headertitle"/>
    <w:next w:val="Normal"/>
    <w:autoRedefine/>
    <w:rsid w:val="00266339"/>
    <w:pPr>
      <w:pBdr>
        <w:bottom w:val="single" w:sz="2" w:space="1" w:color="auto"/>
      </w:pBdr>
    </w:pPr>
  </w:style>
  <w:style w:type="paragraph" w:customStyle="1" w:styleId="Autortiesibas">
    <w:name w:val="Autortiesibas"/>
    <w:basedOn w:val="Normal"/>
    <w:next w:val="Normal"/>
    <w:autoRedefine/>
    <w:rsid w:val="00266339"/>
    <w:pPr>
      <w:tabs>
        <w:tab w:val="left" w:pos="2160"/>
      </w:tabs>
      <w:jc w:val="both"/>
    </w:pPr>
    <w:rPr>
      <w:sz w:val="20"/>
    </w:rPr>
  </w:style>
  <w:style w:type="paragraph" w:customStyle="1" w:styleId="Tablebody">
    <w:name w:val="Table body"/>
    <w:basedOn w:val="Normal"/>
    <w:link w:val="TablebodyChar"/>
    <w:autoRedefine/>
    <w:rsid w:val="00266339"/>
    <w:pPr>
      <w:spacing w:before="40" w:after="40"/>
      <w:jc w:val="both"/>
    </w:pPr>
    <w:rPr>
      <w:sz w:val="20"/>
    </w:rPr>
  </w:style>
  <w:style w:type="paragraph" w:customStyle="1" w:styleId="TableCaption">
    <w:name w:val="Table Caption"/>
    <w:basedOn w:val="Caption"/>
    <w:autoRedefine/>
    <w:rsid w:val="00266339"/>
    <w:pPr>
      <w:keepNext/>
      <w:spacing w:before="120" w:after="40"/>
      <w:jc w:val="right"/>
    </w:pPr>
    <w:rPr>
      <w:rFonts w:ascii="Times New Roman Bold" w:hAnsi="Times New Roman Bold"/>
      <w:b w:val="0"/>
      <w:i/>
      <w:lang w:eastAsia="lv-LV"/>
    </w:rPr>
  </w:style>
  <w:style w:type="paragraph" w:customStyle="1" w:styleId="Tablebodybold">
    <w:name w:val="Table body bold"/>
    <w:basedOn w:val="Tablebody"/>
    <w:link w:val="TablebodyboldChar"/>
    <w:autoRedefine/>
    <w:rsid w:val="00266339"/>
    <w:rPr>
      <w:b/>
    </w:rPr>
  </w:style>
  <w:style w:type="paragraph" w:customStyle="1" w:styleId="Prasiba">
    <w:name w:val="Prasiba"/>
    <w:basedOn w:val="Normal"/>
    <w:next w:val="ListContinue2"/>
    <w:autoRedefine/>
    <w:rsid w:val="00266339"/>
    <w:pPr>
      <w:keepNext/>
      <w:keepLines/>
      <w:numPr>
        <w:ilvl w:val="1"/>
        <w:numId w:val="11"/>
      </w:numPr>
      <w:spacing w:before="120"/>
      <w:jc w:val="both"/>
      <w:outlineLvl w:val="2"/>
    </w:pPr>
  </w:style>
  <w:style w:type="paragraph" w:customStyle="1" w:styleId="Prasibaslist">
    <w:name w:val="Prasibas list"/>
    <w:basedOn w:val="ListBullet3"/>
    <w:autoRedefine/>
    <w:rsid w:val="00266339"/>
    <w:pPr>
      <w:tabs>
        <w:tab w:val="clear" w:pos="643"/>
      </w:tabs>
      <w:spacing w:after="40"/>
      <w:ind w:left="720" w:firstLine="0"/>
      <w:jc w:val="both"/>
    </w:pPr>
  </w:style>
  <w:style w:type="paragraph" w:customStyle="1" w:styleId="Versija">
    <w:name w:val="Versija"/>
    <w:basedOn w:val="Normal"/>
    <w:autoRedefine/>
    <w:rsid w:val="00266339"/>
    <w:pPr>
      <w:jc w:val="both"/>
    </w:pPr>
    <w:rPr>
      <w:b/>
      <w:sz w:val="28"/>
      <w:szCs w:val="28"/>
    </w:rPr>
  </w:style>
  <w:style w:type="paragraph" w:customStyle="1" w:styleId="Bodytextitalic">
    <w:name w:val="Body text italic"/>
    <w:basedOn w:val="BodyText"/>
    <w:link w:val="BodytextitalicChar"/>
    <w:autoRedefine/>
    <w:rsid w:val="00266339"/>
    <w:pPr>
      <w:spacing w:after="80"/>
    </w:pPr>
    <w:rPr>
      <w:b w:val="0"/>
      <w:bCs w:val="0"/>
      <w:i/>
      <w:lang w:eastAsia="ru-RU"/>
    </w:rPr>
  </w:style>
  <w:style w:type="character" w:customStyle="1" w:styleId="BodytextitalicChar">
    <w:name w:val="Body text italic Char"/>
    <w:link w:val="Bodytextitalic"/>
    <w:rsid w:val="00266339"/>
    <w:rPr>
      <w:rFonts w:ascii="Times New Roman" w:eastAsia="Times New Roman" w:hAnsi="Times New Roman" w:cs="Times New Roman"/>
      <w:i/>
      <w:sz w:val="24"/>
      <w:szCs w:val="24"/>
      <w:lang w:eastAsia="ru-RU"/>
    </w:rPr>
  </w:style>
  <w:style w:type="character" w:customStyle="1" w:styleId="TablebodyChar">
    <w:name w:val="Table body Char"/>
    <w:link w:val="Tablebody"/>
    <w:rsid w:val="00266339"/>
    <w:rPr>
      <w:rFonts w:ascii="Times New Roman" w:eastAsia="Times New Roman" w:hAnsi="Times New Roman" w:cs="Times New Roman"/>
      <w:sz w:val="20"/>
      <w:szCs w:val="24"/>
    </w:rPr>
  </w:style>
  <w:style w:type="character" w:customStyle="1" w:styleId="TablebodyboldChar">
    <w:name w:val="Table body bold Char"/>
    <w:link w:val="Tablebodybold"/>
    <w:rsid w:val="00266339"/>
    <w:rPr>
      <w:rFonts w:ascii="Times New Roman" w:eastAsia="Times New Roman" w:hAnsi="Times New Roman" w:cs="Times New Roman"/>
      <w:b/>
      <w:sz w:val="20"/>
      <w:szCs w:val="24"/>
    </w:rPr>
  </w:style>
  <w:style w:type="paragraph" w:customStyle="1" w:styleId="BodyTextbold">
    <w:name w:val="Body Text bold"/>
    <w:basedOn w:val="BodyText"/>
    <w:link w:val="BodyTextboldChar1"/>
    <w:autoRedefine/>
    <w:rsid w:val="00266339"/>
    <w:pPr>
      <w:spacing w:before="40" w:after="40"/>
    </w:pPr>
    <w:rPr>
      <w:bCs w:val="0"/>
      <w:lang w:eastAsia="ru-RU"/>
    </w:rPr>
  </w:style>
  <w:style w:type="character" w:customStyle="1" w:styleId="BodyTextboldChar1">
    <w:name w:val="Body Text bold Char1"/>
    <w:link w:val="BodyTextbold"/>
    <w:rsid w:val="00266339"/>
    <w:rPr>
      <w:rFonts w:ascii="Times New Roman" w:eastAsia="Times New Roman" w:hAnsi="Times New Roman" w:cs="Times New Roman"/>
      <w:b/>
      <w:sz w:val="24"/>
      <w:szCs w:val="24"/>
      <w:lang w:eastAsia="ru-RU"/>
    </w:rPr>
  </w:style>
  <w:style w:type="paragraph" w:customStyle="1" w:styleId="ListContinue26pt">
    <w:name w:val="List Continue 2 6pt"/>
    <w:basedOn w:val="ListContinue2"/>
    <w:rsid w:val="00266339"/>
    <w:pPr>
      <w:tabs>
        <w:tab w:val="left" w:pos="7200"/>
      </w:tabs>
      <w:spacing w:before="160" w:after="80"/>
      <w:ind w:left="624"/>
      <w:jc w:val="both"/>
    </w:pPr>
  </w:style>
  <w:style w:type="paragraph" w:customStyle="1" w:styleId="StyleSatursnavAuto">
    <w:name w:val="Style Saturs nav + Auto"/>
    <w:basedOn w:val="Normal"/>
    <w:rsid w:val="00266339"/>
    <w:pPr>
      <w:keepNext/>
      <w:pageBreakBefore/>
      <w:spacing w:before="240" w:after="240"/>
      <w:outlineLvl w:val="0"/>
    </w:pPr>
    <w:rPr>
      <w:rFonts w:ascii="Times New Roman Bold" w:hAnsi="Times New Roman Bold" w:cs="Arial"/>
      <w:b/>
      <w:bCs/>
      <w:color w:val="526A3A"/>
      <w:kern w:val="32"/>
      <w:sz w:val="32"/>
      <w:szCs w:val="32"/>
      <w:lang w:eastAsia="lv-LV"/>
    </w:rPr>
  </w:style>
  <w:style w:type="paragraph" w:customStyle="1" w:styleId="PRnr">
    <w:name w:val="PR_nr"/>
    <w:basedOn w:val="Normal"/>
    <w:link w:val="PRnrChar"/>
    <w:rsid w:val="00266339"/>
    <w:pPr>
      <w:spacing w:before="240" w:after="120"/>
      <w:jc w:val="both"/>
    </w:pPr>
    <w:rPr>
      <w:b/>
    </w:rPr>
  </w:style>
  <w:style w:type="character" w:customStyle="1" w:styleId="PRnrChar">
    <w:name w:val="PR_nr Char"/>
    <w:link w:val="PRnr"/>
    <w:rsid w:val="00266339"/>
    <w:rPr>
      <w:rFonts w:ascii="Times New Roman" w:eastAsia="Times New Roman" w:hAnsi="Times New Roman" w:cs="Times New Roman"/>
      <w:b/>
      <w:sz w:val="24"/>
      <w:szCs w:val="24"/>
    </w:rPr>
  </w:style>
  <w:style w:type="paragraph" w:customStyle="1" w:styleId="TNosaukumssmall">
    <w:name w:val="T Nosaukums small"/>
    <w:basedOn w:val="TNosaukums"/>
    <w:autoRedefine/>
    <w:rsid w:val="00266339"/>
    <w:pPr>
      <w:spacing w:before="120"/>
    </w:pPr>
    <w:rPr>
      <w:sz w:val="30"/>
      <w:szCs w:val="30"/>
    </w:rPr>
  </w:style>
  <w:style w:type="paragraph" w:styleId="Caption">
    <w:name w:val="caption"/>
    <w:basedOn w:val="Normal"/>
    <w:next w:val="Normal"/>
    <w:qFormat/>
    <w:rsid w:val="00266339"/>
    <w:rPr>
      <w:b/>
      <w:bCs/>
      <w:sz w:val="20"/>
      <w:szCs w:val="20"/>
    </w:rPr>
  </w:style>
  <w:style w:type="paragraph" w:styleId="ListBullet3">
    <w:name w:val="List Bullet 3"/>
    <w:basedOn w:val="Normal"/>
    <w:rsid w:val="00266339"/>
    <w:pPr>
      <w:tabs>
        <w:tab w:val="num" w:pos="643"/>
      </w:tabs>
      <w:ind w:left="643" w:hanging="360"/>
    </w:pPr>
  </w:style>
  <w:style w:type="paragraph" w:customStyle="1" w:styleId="BodyText1">
    <w:name w:val="Body Text1"/>
    <w:basedOn w:val="BodyText"/>
    <w:link w:val="BodytextChar0"/>
    <w:autoRedefine/>
    <w:rsid w:val="00266339"/>
    <w:pPr>
      <w:spacing w:after="80"/>
      <w:ind w:firstLine="510"/>
    </w:pPr>
    <w:rPr>
      <w:b w:val="0"/>
      <w:bCs w:val="0"/>
      <w:lang w:eastAsia="ru-RU"/>
    </w:rPr>
  </w:style>
  <w:style w:type="character" w:customStyle="1" w:styleId="ListContinueChar">
    <w:name w:val="List Continue Char"/>
    <w:link w:val="ListContinue"/>
    <w:rsid w:val="00266339"/>
    <w:rPr>
      <w:sz w:val="24"/>
      <w:szCs w:val="24"/>
    </w:rPr>
  </w:style>
  <w:style w:type="paragraph" w:styleId="ListContinue">
    <w:name w:val="List Continue"/>
    <w:basedOn w:val="Normal"/>
    <w:link w:val="ListContinueChar"/>
    <w:autoRedefine/>
    <w:rsid w:val="00266339"/>
    <w:pPr>
      <w:spacing w:after="80"/>
      <w:ind w:left="284"/>
      <w:jc w:val="both"/>
    </w:pPr>
    <w:rPr>
      <w:rFonts w:ascii="Calibri" w:eastAsia="Calibri" w:hAnsi="Calibri"/>
    </w:rPr>
  </w:style>
  <w:style w:type="paragraph" w:styleId="ListBullet">
    <w:name w:val="List Bullet"/>
    <w:basedOn w:val="Normal"/>
    <w:autoRedefine/>
    <w:rsid w:val="00266339"/>
    <w:pPr>
      <w:spacing w:line="360" w:lineRule="auto"/>
      <w:jc w:val="both"/>
    </w:pPr>
    <w:rPr>
      <w:lang w:eastAsia="ru-RU"/>
    </w:rPr>
  </w:style>
  <w:style w:type="paragraph" w:styleId="ListBullet2">
    <w:name w:val="List Bullet 2"/>
    <w:basedOn w:val="ListBullet"/>
    <w:autoRedefine/>
    <w:rsid w:val="00266339"/>
    <w:pPr>
      <w:tabs>
        <w:tab w:val="num" w:pos="643"/>
      </w:tabs>
      <w:ind w:left="643" w:hanging="360"/>
    </w:pPr>
  </w:style>
  <w:style w:type="paragraph" w:styleId="ListBullet4">
    <w:name w:val="List Bullet 4"/>
    <w:basedOn w:val="ListBullet3"/>
    <w:autoRedefine/>
    <w:rsid w:val="00266339"/>
    <w:pPr>
      <w:numPr>
        <w:numId w:val="1"/>
      </w:numPr>
      <w:spacing w:after="80"/>
      <w:jc w:val="both"/>
    </w:pPr>
  </w:style>
  <w:style w:type="paragraph" w:styleId="ListContinue3">
    <w:name w:val="List Continue 3"/>
    <w:basedOn w:val="ListContinue2"/>
    <w:autoRedefine/>
    <w:rsid w:val="00266339"/>
    <w:pPr>
      <w:tabs>
        <w:tab w:val="left" w:pos="7200"/>
      </w:tabs>
      <w:ind w:left="737"/>
      <w:jc w:val="both"/>
    </w:pPr>
  </w:style>
  <w:style w:type="paragraph" w:styleId="ListContinue4">
    <w:name w:val="List Continue 4"/>
    <w:basedOn w:val="ListContinue3"/>
    <w:autoRedefine/>
    <w:rsid w:val="00266339"/>
    <w:pPr>
      <w:ind w:left="1247"/>
    </w:pPr>
  </w:style>
  <w:style w:type="paragraph" w:styleId="ListContinue5">
    <w:name w:val="List Continue 5"/>
    <w:basedOn w:val="ListContinue4"/>
    <w:autoRedefine/>
    <w:rsid w:val="00266339"/>
    <w:pPr>
      <w:ind w:left="1644"/>
    </w:pPr>
  </w:style>
  <w:style w:type="paragraph" w:styleId="ListNumber2">
    <w:name w:val="List Number 2"/>
    <w:basedOn w:val="ListNumber"/>
    <w:autoRedefine/>
    <w:rsid w:val="00266339"/>
    <w:pPr>
      <w:numPr>
        <w:numId w:val="0"/>
      </w:numPr>
    </w:pPr>
  </w:style>
  <w:style w:type="paragraph" w:styleId="ListNumber">
    <w:name w:val="List Number"/>
    <w:basedOn w:val="Normal"/>
    <w:autoRedefine/>
    <w:rsid w:val="00266339"/>
    <w:pPr>
      <w:numPr>
        <w:numId w:val="2"/>
      </w:numPr>
      <w:spacing w:after="80"/>
      <w:jc w:val="both"/>
    </w:pPr>
  </w:style>
  <w:style w:type="paragraph" w:styleId="ListNumber3">
    <w:name w:val="List Number 3"/>
    <w:basedOn w:val="ListNumber2"/>
    <w:autoRedefine/>
    <w:rsid w:val="008C473B"/>
    <w:pPr>
      <w:numPr>
        <w:numId w:val="12"/>
      </w:numPr>
      <w:spacing w:before="120" w:after="120"/>
      <w:jc w:val="left"/>
    </w:pPr>
    <w:rPr>
      <w:b/>
      <w:caps/>
      <w:color w:val="000000"/>
    </w:rPr>
  </w:style>
  <w:style w:type="paragraph" w:styleId="ListNumber4">
    <w:name w:val="List Number 4"/>
    <w:basedOn w:val="ListNumber3"/>
    <w:autoRedefine/>
    <w:rsid w:val="00266339"/>
    <w:pPr>
      <w:numPr>
        <w:numId w:val="0"/>
      </w:numPr>
      <w:tabs>
        <w:tab w:val="num" w:pos="1209"/>
      </w:tabs>
      <w:ind w:left="1209" w:hanging="360"/>
    </w:pPr>
  </w:style>
  <w:style w:type="paragraph" w:styleId="ListNumber5">
    <w:name w:val="List Number 5"/>
    <w:basedOn w:val="ListNumber4"/>
    <w:autoRedefine/>
    <w:rsid w:val="00266339"/>
    <w:pPr>
      <w:tabs>
        <w:tab w:val="clear" w:pos="1209"/>
        <w:tab w:val="num" w:pos="1492"/>
      </w:tabs>
      <w:ind w:left="1492"/>
    </w:pPr>
  </w:style>
  <w:style w:type="paragraph" w:customStyle="1" w:styleId="Satursnav">
    <w:name w:val="Saturs nav"/>
    <w:basedOn w:val="Heading1"/>
    <w:next w:val="Normal"/>
    <w:autoRedefine/>
    <w:rsid w:val="00266339"/>
    <w:pPr>
      <w:keepLines w:val="0"/>
      <w:pageBreakBefore/>
      <w:spacing w:before="240"/>
    </w:pPr>
    <w:rPr>
      <w:rFonts w:cs="Arial"/>
      <w:b/>
      <w:color w:val="526A3A"/>
      <w:kern w:val="32"/>
      <w:sz w:val="32"/>
      <w:szCs w:val="32"/>
      <w:lang w:eastAsia="lv-LV"/>
    </w:rPr>
  </w:style>
  <w:style w:type="paragraph" w:customStyle="1" w:styleId="Satursir">
    <w:name w:val="Saturs ir"/>
    <w:basedOn w:val="Heading1"/>
    <w:next w:val="Normal"/>
    <w:autoRedefine/>
    <w:rsid w:val="00266339"/>
    <w:pPr>
      <w:keepLines w:val="0"/>
      <w:pageBreakBefore/>
      <w:spacing w:before="360"/>
    </w:pPr>
    <w:rPr>
      <w:rFonts w:cs="Arial"/>
      <w:b/>
      <w:color w:val="526A3A"/>
      <w:kern w:val="32"/>
      <w:sz w:val="32"/>
      <w:szCs w:val="32"/>
      <w:lang w:eastAsia="lv-LV"/>
    </w:rPr>
  </w:style>
  <w:style w:type="paragraph" w:customStyle="1" w:styleId="Pielikums">
    <w:name w:val="Pielikums"/>
    <w:basedOn w:val="Normal"/>
    <w:autoRedefine/>
    <w:rsid w:val="00266339"/>
    <w:pPr>
      <w:spacing w:line="312" w:lineRule="auto"/>
      <w:ind w:firstLine="510"/>
      <w:jc w:val="right"/>
    </w:pPr>
    <w:rPr>
      <w:b/>
      <w:sz w:val="26"/>
    </w:rPr>
  </w:style>
  <w:style w:type="paragraph" w:styleId="TOC6">
    <w:name w:val="toc 6"/>
    <w:basedOn w:val="Normal"/>
    <w:next w:val="Normal"/>
    <w:autoRedefine/>
    <w:semiHidden/>
    <w:rsid w:val="00266339"/>
    <w:pPr>
      <w:ind w:left="1200"/>
    </w:pPr>
    <w:rPr>
      <w:sz w:val="18"/>
      <w:szCs w:val="18"/>
      <w:lang w:val="ru-RU" w:eastAsia="ru-RU"/>
    </w:rPr>
  </w:style>
  <w:style w:type="paragraph" w:styleId="TOC8">
    <w:name w:val="toc 8"/>
    <w:basedOn w:val="Normal"/>
    <w:next w:val="Normal"/>
    <w:autoRedefine/>
    <w:semiHidden/>
    <w:rsid w:val="00266339"/>
    <w:pPr>
      <w:ind w:left="1680"/>
    </w:pPr>
    <w:rPr>
      <w:sz w:val="18"/>
      <w:szCs w:val="18"/>
      <w:lang w:val="ru-RU" w:eastAsia="ru-RU"/>
    </w:rPr>
  </w:style>
  <w:style w:type="paragraph" w:styleId="TOC9">
    <w:name w:val="toc 9"/>
    <w:basedOn w:val="Normal"/>
    <w:next w:val="Normal"/>
    <w:autoRedefine/>
    <w:semiHidden/>
    <w:rsid w:val="00266339"/>
    <w:pPr>
      <w:ind w:left="1920"/>
    </w:pPr>
    <w:rPr>
      <w:sz w:val="18"/>
      <w:szCs w:val="18"/>
      <w:lang w:val="ru-RU" w:eastAsia="ru-RU"/>
    </w:rPr>
  </w:style>
  <w:style w:type="paragraph" w:customStyle="1" w:styleId="Autortiesibasindent">
    <w:name w:val="Autortiesibas indent"/>
    <w:basedOn w:val="Autortiesibas"/>
    <w:next w:val="Normal"/>
    <w:autoRedefine/>
    <w:rsid w:val="00266339"/>
    <w:pPr>
      <w:ind w:left="397"/>
    </w:pPr>
    <w:rPr>
      <w:i/>
    </w:rPr>
  </w:style>
  <w:style w:type="paragraph" w:customStyle="1" w:styleId="Tablebodysmall">
    <w:name w:val="Table body small"/>
    <w:basedOn w:val="Tablebody"/>
    <w:autoRedefine/>
    <w:rsid w:val="00266339"/>
    <w:rPr>
      <w:sz w:val="16"/>
    </w:rPr>
  </w:style>
  <w:style w:type="paragraph" w:customStyle="1" w:styleId="Tableheadersmall">
    <w:name w:val="Table header small"/>
    <w:basedOn w:val="Tablebodysmall"/>
    <w:autoRedefine/>
    <w:rsid w:val="00266339"/>
    <w:rPr>
      <w:b/>
    </w:rPr>
  </w:style>
  <w:style w:type="paragraph" w:customStyle="1" w:styleId="Tablename">
    <w:name w:val="Table name"/>
    <w:basedOn w:val="Normal"/>
    <w:autoRedefine/>
    <w:rsid w:val="00266339"/>
    <w:pPr>
      <w:keepNext/>
      <w:spacing w:after="40"/>
      <w:jc w:val="center"/>
    </w:pPr>
    <w:rPr>
      <w:b/>
      <w:i/>
      <w:sz w:val="22"/>
    </w:rPr>
  </w:style>
  <w:style w:type="paragraph" w:customStyle="1" w:styleId="AAKontaktpersona">
    <w:name w:val="AA Kontaktpersona"/>
    <w:basedOn w:val="Normal"/>
    <w:autoRedefine/>
    <w:rsid w:val="00266339"/>
    <w:pPr>
      <w:spacing w:before="1080" w:after="240"/>
      <w:jc w:val="both"/>
    </w:pPr>
    <w:rPr>
      <w:b/>
      <w:caps/>
      <w:color w:val="526A3A"/>
    </w:rPr>
  </w:style>
  <w:style w:type="paragraph" w:customStyle="1" w:styleId="AAKontakti">
    <w:name w:val="AA Kontakti"/>
    <w:basedOn w:val="Normal"/>
    <w:rsid w:val="00266339"/>
    <w:pPr>
      <w:spacing w:before="20" w:after="20"/>
      <w:ind w:left="624"/>
      <w:jc w:val="both"/>
    </w:pPr>
  </w:style>
  <w:style w:type="paragraph" w:customStyle="1" w:styleId="AAKontaktiitalic">
    <w:name w:val="AA Kontakti italic"/>
    <w:basedOn w:val="AAKontakti"/>
    <w:autoRedefine/>
    <w:rsid w:val="00266339"/>
    <w:pPr>
      <w:spacing w:after="120"/>
    </w:pPr>
    <w:rPr>
      <w:i/>
      <w:sz w:val="26"/>
    </w:rPr>
  </w:style>
  <w:style w:type="paragraph" w:customStyle="1" w:styleId="Paraksts1">
    <w:name w:val="Paraksts1"/>
    <w:basedOn w:val="Normal"/>
    <w:autoRedefine/>
    <w:rsid w:val="00266339"/>
    <w:pPr>
      <w:ind w:left="794"/>
      <w:jc w:val="both"/>
    </w:pPr>
    <w:rPr>
      <w:vertAlign w:val="superscript"/>
      <w:lang w:eastAsia="ru-RU"/>
    </w:rPr>
  </w:style>
  <w:style w:type="paragraph" w:customStyle="1" w:styleId="Hedertitle">
    <w:name w:val="Heder title"/>
    <w:basedOn w:val="Header"/>
    <w:autoRedefine/>
    <w:rsid w:val="00266339"/>
    <w:pPr>
      <w:tabs>
        <w:tab w:val="clear" w:pos="4153"/>
        <w:tab w:val="clear" w:pos="8306"/>
        <w:tab w:val="right" w:pos="9360"/>
      </w:tabs>
      <w:spacing w:before="80"/>
      <w:jc w:val="center"/>
    </w:pPr>
    <w:rPr>
      <w:rFonts w:ascii="Garamond" w:hAnsi="Garamond"/>
      <w:lang w:val="ru-RU" w:eastAsia="ru-RU"/>
    </w:rPr>
  </w:style>
  <w:style w:type="paragraph" w:customStyle="1" w:styleId="Picture">
    <w:name w:val="Picture"/>
    <w:basedOn w:val="Normal"/>
    <w:autoRedefine/>
    <w:rsid w:val="00266339"/>
    <w:pPr>
      <w:keepNext/>
      <w:keepLines/>
      <w:jc w:val="center"/>
    </w:pPr>
    <w:rPr>
      <w:lang w:eastAsia="lv-LV"/>
    </w:rPr>
  </w:style>
  <w:style w:type="paragraph" w:customStyle="1" w:styleId="AAKontaktiital">
    <w:name w:val="AA Kontakti ital"/>
    <w:basedOn w:val="AAKontakti"/>
    <w:autoRedefine/>
    <w:rsid w:val="00266339"/>
    <w:rPr>
      <w:i/>
    </w:rPr>
  </w:style>
  <w:style w:type="paragraph" w:customStyle="1" w:styleId="Balonteksts1">
    <w:name w:val="Balonteksts1"/>
    <w:basedOn w:val="Normal"/>
    <w:semiHidden/>
    <w:rsid w:val="00266339"/>
    <w:rPr>
      <w:rFonts w:ascii="Tahoma" w:hAnsi="Tahoma" w:cs="Tahoma"/>
      <w:sz w:val="16"/>
      <w:szCs w:val="16"/>
      <w:lang w:val="ru-RU" w:eastAsia="ru-RU"/>
    </w:rPr>
  </w:style>
  <w:style w:type="paragraph" w:customStyle="1" w:styleId="Footeritalic">
    <w:name w:val="Footer italic"/>
    <w:basedOn w:val="Footer"/>
    <w:autoRedefine/>
    <w:rsid w:val="00266339"/>
    <w:pPr>
      <w:pBdr>
        <w:top w:val="single" w:sz="2" w:space="1" w:color="auto"/>
      </w:pBdr>
      <w:tabs>
        <w:tab w:val="clear" w:pos="4320"/>
        <w:tab w:val="clear" w:pos="8640"/>
        <w:tab w:val="right" w:pos="9360"/>
        <w:tab w:val="right" w:pos="14580"/>
      </w:tabs>
      <w:spacing w:before="0"/>
      <w:ind w:right="-5"/>
      <w:jc w:val="left"/>
    </w:pPr>
    <w:rPr>
      <w:i/>
      <w:sz w:val="20"/>
      <w:lang w:eastAsia="ru-RU"/>
    </w:rPr>
  </w:style>
  <w:style w:type="paragraph" w:customStyle="1" w:styleId="Bodytextunderline">
    <w:name w:val="Body text underline"/>
    <w:basedOn w:val="Normal"/>
    <w:link w:val="BodytextunderlineChar"/>
    <w:autoRedefine/>
    <w:rsid w:val="00266339"/>
    <w:pPr>
      <w:spacing w:after="120"/>
      <w:jc w:val="both"/>
    </w:pPr>
    <w:rPr>
      <w:u w:val="single"/>
      <w:lang w:eastAsia="ru-RU"/>
    </w:rPr>
  </w:style>
  <w:style w:type="paragraph" w:customStyle="1" w:styleId="Migracija">
    <w:name w:val="Migracija"/>
    <w:basedOn w:val="Prasiba"/>
    <w:autoRedefine/>
    <w:rsid w:val="00266339"/>
    <w:rPr>
      <w:lang w:eastAsia="lv-LV"/>
    </w:rPr>
  </w:style>
  <w:style w:type="paragraph" w:styleId="BlockText">
    <w:name w:val="Block Text"/>
    <w:basedOn w:val="Normal"/>
    <w:rsid w:val="00266339"/>
    <w:pPr>
      <w:spacing w:after="120"/>
      <w:ind w:left="1440" w:right="1440"/>
    </w:pPr>
    <w:rPr>
      <w:lang w:val="ru-RU" w:eastAsia="ru-RU"/>
    </w:rPr>
  </w:style>
  <w:style w:type="paragraph" w:customStyle="1" w:styleId="Heading1navsatura">
    <w:name w:val="Heading1_nav_satura"/>
    <w:basedOn w:val="Heading1"/>
    <w:autoRedefine/>
    <w:rsid w:val="00266339"/>
    <w:pPr>
      <w:keepNext w:val="0"/>
      <w:pageBreakBefore/>
      <w:spacing w:before="0"/>
      <w:jc w:val="both"/>
    </w:pPr>
    <w:rPr>
      <w:rFonts w:cs="Arial"/>
      <w:b/>
      <w:color w:val="526A3A"/>
      <w:kern w:val="32"/>
      <w:sz w:val="32"/>
      <w:szCs w:val="32"/>
      <w:lang w:eastAsia="lv-LV"/>
    </w:rPr>
  </w:style>
  <w:style w:type="paragraph" w:styleId="TableofFigures">
    <w:name w:val="table of figures"/>
    <w:basedOn w:val="Normal"/>
    <w:next w:val="Normal"/>
    <w:autoRedefine/>
    <w:semiHidden/>
    <w:rsid w:val="00266339"/>
    <w:rPr>
      <w:sz w:val="22"/>
      <w:lang w:val="ru-RU" w:eastAsia="ru-RU"/>
    </w:rPr>
  </w:style>
  <w:style w:type="paragraph" w:customStyle="1" w:styleId="Atsauces">
    <w:name w:val="Atsauces"/>
    <w:basedOn w:val="ListNumber4"/>
    <w:autoRedefine/>
    <w:rsid w:val="00266339"/>
    <w:pPr>
      <w:numPr>
        <w:numId w:val="3"/>
      </w:numPr>
      <w:tabs>
        <w:tab w:val="left" w:pos="1247"/>
      </w:tabs>
      <w:spacing w:after="40"/>
    </w:pPr>
  </w:style>
  <w:style w:type="paragraph" w:customStyle="1" w:styleId="Heading2navsatura">
    <w:name w:val="Heading2_nav_satura"/>
    <w:basedOn w:val="Heading2"/>
    <w:next w:val="Normal"/>
    <w:autoRedefine/>
    <w:rsid w:val="00266339"/>
    <w:pPr>
      <w:keepLines/>
      <w:outlineLvl w:val="9"/>
    </w:pPr>
    <w:rPr>
      <w:rFonts w:cs="Arial"/>
      <w:b w:val="0"/>
      <w:i/>
      <w:iCs/>
      <w:color w:val="526A3A"/>
      <w:kern w:val="32"/>
      <w:sz w:val="28"/>
      <w:szCs w:val="28"/>
      <w:lang w:eastAsia="lv-LV"/>
    </w:rPr>
  </w:style>
  <w:style w:type="paragraph" w:customStyle="1" w:styleId="Heading3navsatura">
    <w:name w:val="Heading3_nav_satura"/>
    <w:basedOn w:val="Heading3"/>
    <w:autoRedefine/>
    <w:rsid w:val="00266339"/>
    <w:pPr>
      <w:keepLines/>
      <w:spacing w:before="200"/>
      <w:outlineLvl w:val="9"/>
    </w:pPr>
    <w:rPr>
      <w:rFonts w:cs="Arial"/>
      <w:bCs/>
      <w:i/>
      <w:iCs/>
      <w:color w:val="526A3A"/>
      <w:kern w:val="32"/>
      <w:sz w:val="26"/>
      <w:szCs w:val="26"/>
      <w:u w:val="single"/>
      <w:lang w:eastAsia="lv-LV"/>
    </w:rPr>
  </w:style>
  <w:style w:type="paragraph" w:styleId="Index1">
    <w:name w:val="index 1"/>
    <w:basedOn w:val="Normal"/>
    <w:next w:val="Normal"/>
    <w:autoRedefine/>
    <w:semiHidden/>
    <w:rsid w:val="00266339"/>
    <w:pPr>
      <w:tabs>
        <w:tab w:val="right" w:leader="dot" w:pos="9344"/>
      </w:tabs>
      <w:ind w:left="240" w:hanging="240"/>
    </w:pPr>
    <w:rPr>
      <w:noProof/>
      <w:sz w:val="20"/>
      <w:szCs w:val="20"/>
      <w:lang w:val="ru-RU" w:eastAsia="ru-RU"/>
    </w:rPr>
  </w:style>
  <w:style w:type="paragraph" w:customStyle="1" w:styleId="TNolikums">
    <w:name w:val="T Nolikums"/>
    <w:basedOn w:val="TTehspec"/>
    <w:autoRedefine/>
    <w:rsid w:val="00266339"/>
    <w:pPr>
      <w:spacing w:before="360" w:line="312" w:lineRule="auto"/>
    </w:pPr>
    <w:rPr>
      <w:sz w:val="32"/>
    </w:rPr>
  </w:style>
  <w:style w:type="paragraph" w:customStyle="1" w:styleId="Table9">
    <w:name w:val="Table 9"/>
    <w:basedOn w:val="Tablebodysmall"/>
    <w:autoRedefine/>
    <w:rsid w:val="00266339"/>
    <w:rPr>
      <w:sz w:val="18"/>
    </w:rPr>
  </w:style>
  <w:style w:type="paragraph" w:customStyle="1" w:styleId="Bodytextright">
    <w:name w:val="Body text right"/>
    <w:basedOn w:val="Normal"/>
    <w:autoRedefine/>
    <w:rsid w:val="00266339"/>
    <w:pPr>
      <w:spacing w:line="312" w:lineRule="auto"/>
      <w:ind w:firstLine="510"/>
      <w:jc w:val="right"/>
    </w:pPr>
  </w:style>
  <w:style w:type="paragraph" w:customStyle="1" w:styleId="TRiganolikums">
    <w:name w:val="T Riga nolikums"/>
    <w:basedOn w:val="TRiga"/>
    <w:autoRedefine/>
    <w:rsid w:val="00266339"/>
    <w:pPr>
      <w:spacing w:before="4560"/>
    </w:pPr>
  </w:style>
  <w:style w:type="paragraph" w:customStyle="1" w:styleId="Nheading1">
    <w:name w:val="Nheading 1"/>
    <w:basedOn w:val="Heading1"/>
    <w:autoRedefine/>
    <w:rsid w:val="00266339"/>
    <w:pPr>
      <w:keepLines w:val="0"/>
      <w:pageBreakBefore/>
      <w:tabs>
        <w:tab w:val="num" w:pos="432"/>
      </w:tabs>
      <w:spacing w:before="240" w:after="120"/>
      <w:ind w:left="431" w:hanging="431"/>
    </w:pPr>
    <w:rPr>
      <w:rFonts w:cs="Arial"/>
      <w:b/>
      <w:color w:val="526A3A"/>
      <w:kern w:val="32"/>
      <w:sz w:val="32"/>
      <w:szCs w:val="32"/>
      <w:lang w:eastAsia="lv-LV"/>
    </w:rPr>
  </w:style>
  <w:style w:type="paragraph" w:customStyle="1" w:styleId="Rekvizti">
    <w:name w:val="Rekvizīti"/>
    <w:basedOn w:val="Normal"/>
    <w:autoRedefine/>
    <w:rsid w:val="00266339"/>
    <w:pPr>
      <w:spacing w:after="120"/>
      <w:jc w:val="center"/>
    </w:pPr>
    <w:rPr>
      <w:vertAlign w:val="superscript"/>
      <w:lang w:eastAsia="ru-RU"/>
    </w:rPr>
  </w:style>
  <w:style w:type="paragraph" w:customStyle="1" w:styleId="Nheading2">
    <w:name w:val="Nheading 2"/>
    <w:basedOn w:val="Heading2"/>
    <w:autoRedefine/>
    <w:rsid w:val="00266339"/>
    <w:pPr>
      <w:keepLines/>
      <w:ind w:left="431" w:hanging="431"/>
    </w:pPr>
    <w:rPr>
      <w:rFonts w:cs="Arial"/>
      <w:b w:val="0"/>
      <w:i/>
      <w:iCs/>
      <w:color w:val="526A3A"/>
      <w:kern w:val="32"/>
      <w:sz w:val="28"/>
      <w:szCs w:val="28"/>
      <w:lang w:eastAsia="lv-LV"/>
    </w:rPr>
  </w:style>
  <w:style w:type="paragraph" w:customStyle="1" w:styleId="Bodynosaukums">
    <w:name w:val="Body nosaukums"/>
    <w:basedOn w:val="Normal"/>
    <w:autoRedefine/>
    <w:rsid w:val="00266339"/>
    <w:pPr>
      <w:spacing w:before="360" w:after="120"/>
      <w:jc w:val="center"/>
    </w:pPr>
    <w:rPr>
      <w:b/>
      <w:lang w:eastAsia="ru-RU"/>
    </w:rPr>
  </w:style>
  <w:style w:type="paragraph" w:customStyle="1" w:styleId="Bodynosaukumsbig">
    <w:name w:val="Body nosaukums big"/>
    <w:basedOn w:val="Normal"/>
    <w:autoRedefine/>
    <w:rsid w:val="00266339"/>
    <w:pPr>
      <w:spacing w:before="360" w:after="360"/>
      <w:jc w:val="center"/>
    </w:pPr>
    <w:rPr>
      <w:b/>
      <w:sz w:val="26"/>
      <w:lang w:eastAsia="ru-RU"/>
    </w:rPr>
  </w:style>
  <w:style w:type="paragraph" w:customStyle="1" w:styleId="Listnolikums">
    <w:name w:val="List nolikums"/>
    <w:basedOn w:val="ListBullet"/>
    <w:autoRedefine/>
    <w:rsid w:val="00266339"/>
    <w:pPr>
      <w:tabs>
        <w:tab w:val="num" w:pos="624"/>
      </w:tabs>
      <w:spacing w:after="80" w:line="240" w:lineRule="auto"/>
      <w:ind w:left="624" w:hanging="340"/>
    </w:pPr>
  </w:style>
  <w:style w:type="paragraph" w:customStyle="1" w:styleId="Pielikumsbig">
    <w:name w:val="Pielikums big"/>
    <w:basedOn w:val="Pielikums"/>
    <w:autoRedefine/>
    <w:rsid w:val="00266339"/>
    <w:pPr>
      <w:pageBreakBefore/>
      <w:outlineLvl w:val="0"/>
    </w:pPr>
  </w:style>
  <w:style w:type="paragraph" w:customStyle="1" w:styleId="Boldlist">
    <w:name w:val="Bold_list"/>
    <w:basedOn w:val="ListNumber"/>
    <w:autoRedefine/>
    <w:rsid w:val="00266339"/>
    <w:rPr>
      <w:b/>
    </w:rPr>
  </w:style>
  <w:style w:type="paragraph" w:customStyle="1" w:styleId="Nolikums1">
    <w:name w:val="Nolikums_1"/>
    <w:basedOn w:val="Boldlist"/>
    <w:autoRedefine/>
    <w:rsid w:val="00266339"/>
    <w:pPr>
      <w:keepNext/>
      <w:keepLines/>
      <w:numPr>
        <w:numId w:val="4"/>
      </w:numPr>
      <w:spacing w:before="360"/>
      <w:ind w:left="357" w:hanging="357"/>
      <w:outlineLvl w:val="0"/>
    </w:pPr>
    <w:rPr>
      <w:bCs/>
      <w:sz w:val="28"/>
    </w:rPr>
  </w:style>
  <w:style w:type="paragraph" w:customStyle="1" w:styleId="Nolikums2">
    <w:name w:val="Nolikums_2"/>
    <w:basedOn w:val="Nolikums1"/>
    <w:autoRedefine/>
    <w:rsid w:val="00266339"/>
    <w:pPr>
      <w:keepNext w:val="0"/>
      <w:keepLines w:val="0"/>
      <w:numPr>
        <w:ilvl w:val="1"/>
      </w:numPr>
      <w:tabs>
        <w:tab w:val="clear" w:pos="360"/>
        <w:tab w:val="left" w:pos="624"/>
      </w:tabs>
      <w:spacing w:before="120"/>
      <w:ind w:left="357" w:hanging="357"/>
      <w:outlineLvl w:val="9"/>
    </w:pPr>
    <w:rPr>
      <w:sz w:val="24"/>
    </w:rPr>
  </w:style>
  <w:style w:type="paragraph" w:customStyle="1" w:styleId="Bodynolikums">
    <w:name w:val="Body nolikums"/>
    <w:basedOn w:val="Normal"/>
    <w:link w:val="BodynolikumsChar"/>
    <w:autoRedefine/>
    <w:rsid w:val="00266339"/>
    <w:pPr>
      <w:keepNext/>
      <w:spacing w:after="40"/>
      <w:jc w:val="both"/>
    </w:pPr>
    <w:rPr>
      <w:lang w:eastAsia="ru-RU"/>
    </w:rPr>
  </w:style>
  <w:style w:type="paragraph" w:customStyle="1" w:styleId="Boldlist0">
    <w:name w:val="Bold list"/>
    <w:basedOn w:val="Normal"/>
    <w:rsid w:val="00266339"/>
    <w:pPr>
      <w:tabs>
        <w:tab w:val="num" w:pos="1247"/>
      </w:tabs>
      <w:ind w:left="1247" w:hanging="1247"/>
    </w:pPr>
    <w:rPr>
      <w:lang w:val="ru-RU" w:eastAsia="ru-RU"/>
    </w:rPr>
  </w:style>
  <w:style w:type="paragraph" w:customStyle="1" w:styleId="Nolikums3">
    <w:name w:val="Nolikums_3"/>
    <w:basedOn w:val="Nolikums2"/>
    <w:autoRedefine/>
    <w:rsid w:val="00266339"/>
    <w:pPr>
      <w:numPr>
        <w:ilvl w:val="2"/>
      </w:numPr>
      <w:tabs>
        <w:tab w:val="clear" w:pos="624"/>
        <w:tab w:val="left" w:pos="964"/>
      </w:tabs>
    </w:pPr>
    <w:rPr>
      <w:b w:val="0"/>
    </w:rPr>
  </w:style>
  <w:style w:type="paragraph" w:customStyle="1" w:styleId="Tablebodyright">
    <w:name w:val="Table body right"/>
    <w:basedOn w:val="Tablebodybold"/>
    <w:autoRedefine/>
    <w:rsid w:val="00266339"/>
    <w:pPr>
      <w:jc w:val="right"/>
    </w:pPr>
  </w:style>
  <w:style w:type="paragraph" w:customStyle="1" w:styleId="Saturam">
    <w:name w:val="Saturam"/>
    <w:basedOn w:val="Normal"/>
    <w:link w:val="SaturamChar"/>
    <w:autoRedefine/>
    <w:rsid w:val="00266339"/>
    <w:pPr>
      <w:tabs>
        <w:tab w:val="left" w:pos="964"/>
        <w:tab w:val="left" w:pos="1304"/>
        <w:tab w:val="right" w:leader="dot" w:pos="9356"/>
      </w:tabs>
      <w:spacing w:line="312" w:lineRule="auto"/>
      <w:ind w:firstLine="510"/>
      <w:jc w:val="both"/>
    </w:pPr>
    <w:rPr>
      <w:sz w:val="20"/>
    </w:rPr>
  </w:style>
  <w:style w:type="paragraph" w:customStyle="1" w:styleId="Tablelist">
    <w:name w:val="Table list"/>
    <w:basedOn w:val="Tablebody"/>
    <w:autoRedefine/>
    <w:rsid w:val="00266339"/>
    <w:pPr>
      <w:numPr>
        <w:numId w:val="5"/>
      </w:numPr>
    </w:pPr>
  </w:style>
  <w:style w:type="paragraph" w:customStyle="1" w:styleId="Tright">
    <w:name w:val="T right"/>
    <w:basedOn w:val="Normal"/>
    <w:autoRedefine/>
    <w:rsid w:val="00266339"/>
    <w:pPr>
      <w:spacing w:after="120"/>
      <w:jc w:val="right"/>
    </w:pPr>
    <w:rPr>
      <w:lang w:eastAsia="ru-RU"/>
    </w:rPr>
  </w:style>
  <w:style w:type="paragraph" w:customStyle="1" w:styleId="Komentratma1">
    <w:name w:val="Komentāra tēma1"/>
    <w:basedOn w:val="CommentText"/>
    <w:next w:val="CommentText"/>
    <w:semiHidden/>
    <w:rsid w:val="00266339"/>
    <w:rPr>
      <w:b/>
      <w:bCs/>
      <w:lang w:val="ru-RU" w:eastAsia="ru-RU"/>
    </w:rPr>
  </w:style>
  <w:style w:type="character" w:customStyle="1" w:styleId="BodytextChar0">
    <w:name w:val="Body text Char"/>
    <w:link w:val="BodyText1"/>
    <w:rsid w:val="00266339"/>
    <w:rPr>
      <w:rFonts w:ascii="Times New Roman" w:eastAsia="Times New Roman" w:hAnsi="Times New Roman" w:cs="Times New Roman"/>
      <w:sz w:val="24"/>
      <w:szCs w:val="24"/>
      <w:lang w:eastAsia="ru-RU"/>
    </w:rPr>
  </w:style>
  <w:style w:type="paragraph" w:customStyle="1" w:styleId="BodyTextIndent1">
    <w:name w:val="Body Text Indent1"/>
    <w:basedOn w:val="BodyText1"/>
    <w:autoRedefine/>
    <w:rsid w:val="00266339"/>
    <w:pPr>
      <w:spacing w:before="120"/>
    </w:pPr>
    <w:rPr>
      <w:lang w:eastAsia="lv-LV"/>
    </w:rPr>
  </w:style>
  <w:style w:type="paragraph" w:customStyle="1" w:styleId="Bodytext6pt">
    <w:name w:val="Body text 6pt"/>
    <w:basedOn w:val="BodyText1"/>
    <w:autoRedefine/>
    <w:rsid w:val="00266339"/>
    <w:pPr>
      <w:spacing w:before="120"/>
      <w:ind w:firstLine="0"/>
    </w:pPr>
  </w:style>
  <w:style w:type="paragraph" w:customStyle="1" w:styleId="Saturamitalic">
    <w:name w:val="Saturam italic"/>
    <w:basedOn w:val="Saturam"/>
    <w:link w:val="SaturamitalicChar"/>
    <w:autoRedefine/>
    <w:rsid w:val="00266339"/>
    <w:rPr>
      <w:i/>
    </w:rPr>
  </w:style>
  <w:style w:type="character" w:customStyle="1" w:styleId="SaturamChar">
    <w:name w:val="Saturam Char"/>
    <w:link w:val="Saturam"/>
    <w:rsid w:val="00266339"/>
    <w:rPr>
      <w:rFonts w:ascii="Times New Roman" w:eastAsia="Times New Roman" w:hAnsi="Times New Roman" w:cs="Times New Roman"/>
      <w:sz w:val="20"/>
      <w:szCs w:val="24"/>
    </w:rPr>
  </w:style>
  <w:style w:type="paragraph" w:customStyle="1" w:styleId="Bodynolikumsitalic">
    <w:name w:val="Body nolikums italic"/>
    <w:basedOn w:val="Bodynolikums"/>
    <w:link w:val="BodynolikumsitalicChar"/>
    <w:autoRedefine/>
    <w:rsid w:val="00266339"/>
    <w:rPr>
      <w:i/>
    </w:rPr>
  </w:style>
  <w:style w:type="character" w:customStyle="1" w:styleId="SaturamitalicChar">
    <w:name w:val="Saturam italic Char"/>
    <w:link w:val="Saturamitalic"/>
    <w:rsid w:val="00266339"/>
    <w:rPr>
      <w:rFonts w:ascii="Times New Roman" w:eastAsia="Times New Roman" w:hAnsi="Times New Roman" w:cs="Times New Roman"/>
      <w:i/>
      <w:sz w:val="20"/>
      <w:szCs w:val="24"/>
    </w:rPr>
  </w:style>
  <w:style w:type="character" w:customStyle="1" w:styleId="BodytextunderlineChar">
    <w:name w:val="Body text underline Char"/>
    <w:link w:val="Bodytextunderline"/>
    <w:rsid w:val="00266339"/>
    <w:rPr>
      <w:rFonts w:ascii="Times New Roman" w:eastAsia="Times New Roman" w:hAnsi="Times New Roman" w:cs="Times New Roman"/>
      <w:sz w:val="24"/>
      <w:szCs w:val="24"/>
      <w:u w:val="single"/>
      <w:lang w:eastAsia="ru-RU"/>
    </w:rPr>
  </w:style>
  <w:style w:type="character" w:customStyle="1" w:styleId="BodynolikumsChar">
    <w:name w:val="Body nolikums Char"/>
    <w:link w:val="Bodynolikums"/>
    <w:rsid w:val="00266339"/>
    <w:rPr>
      <w:rFonts w:ascii="Times New Roman" w:eastAsia="Times New Roman" w:hAnsi="Times New Roman" w:cs="Times New Roman"/>
      <w:sz w:val="24"/>
      <w:szCs w:val="24"/>
      <w:lang w:eastAsia="ru-RU"/>
    </w:rPr>
  </w:style>
  <w:style w:type="character" w:customStyle="1" w:styleId="BodynolikumsitalicChar">
    <w:name w:val="Body nolikums italic Char"/>
    <w:link w:val="Bodynolikumsitalic"/>
    <w:rsid w:val="00266339"/>
    <w:rPr>
      <w:rFonts w:ascii="Times New Roman" w:eastAsia="Times New Roman" w:hAnsi="Times New Roman" w:cs="Times New Roman"/>
      <w:i/>
      <w:sz w:val="24"/>
      <w:szCs w:val="24"/>
      <w:lang w:eastAsia="ru-RU"/>
    </w:rPr>
  </w:style>
  <w:style w:type="paragraph" w:customStyle="1" w:styleId="Tablebodyitalic">
    <w:name w:val="Table body italic"/>
    <w:basedOn w:val="Tablebody"/>
    <w:link w:val="TablebodyitalicChar"/>
    <w:autoRedefine/>
    <w:rsid w:val="00266339"/>
    <w:rPr>
      <w:i/>
    </w:rPr>
  </w:style>
  <w:style w:type="character" w:customStyle="1" w:styleId="TablebodyitalicChar">
    <w:name w:val="Table body italic Char"/>
    <w:link w:val="Tablebodyitalic"/>
    <w:rsid w:val="00266339"/>
    <w:rPr>
      <w:rFonts w:ascii="Times New Roman" w:eastAsia="Times New Roman" w:hAnsi="Times New Roman" w:cs="Times New Roman"/>
      <w:i/>
      <w:sz w:val="20"/>
      <w:szCs w:val="24"/>
    </w:rPr>
  </w:style>
  <w:style w:type="paragraph" w:customStyle="1" w:styleId="Tablebodyred">
    <w:name w:val="Table body red"/>
    <w:basedOn w:val="Tablebody"/>
    <w:rsid w:val="00266339"/>
    <w:rPr>
      <w:color w:val="FF0000"/>
    </w:rPr>
  </w:style>
  <w:style w:type="paragraph" w:customStyle="1" w:styleId="TNosaukums1">
    <w:name w:val="T Nosaukums 1"/>
    <w:basedOn w:val="TNosaukums"/>
    <w:rsid w:val="00266339"/>
    <w:pPr>
      <w:spacing w:before="120" w:after="360"/>
    </w:pPr>
    <w:rPr>
      <w:sz w:val="40"/>
    </w:rPr>
  </w:style>
  <w:style w:type="paragraph" w:customStyle="1" w:styleId="BodyTextboldunderline">
    <w:name w:val="Body Text bold underline"/>
    <w:basedOn w:val="BodyTextbold"/>
    <w:link w:val="BodyTextboldunderlineChar"/>
    <w:rsid w:val="00266339"/>
    <w:pPr>
      <w:keepNext/>
      <w:keepLines/>
      <w:spacing w:before="160"/>
      <w:ind w:left="624"/>
    </w:pPr>
    <w:rPr>
      <w:u w:val="single"/>
    </w:rPr>
  </w:style>
  <w:style w:type="paragraph" w:styleId="IndexHeading">
    <w:name w:val="index heading"/>
    <w:basedOn w:val="Normal"/>
    <w:next w:val="Index1"/>
    <w:semiHidden/>
    <w:rsid w:val="00266339"/>
    <w:rPr>
      <w:rFonts w:ascii="Arial" w:hAnsi="Arial" w:cs="Arial"/>
      <w:b/>
      <w:bCs/>
      <w:lang w:val="ru-RU" w:eastAsia="ru-RU"/>
    </w:rPr>
  </w:style>
  <w:style w:type="paragraph" w:customStyle="1" w:styleId="TitleItalic">
    <w:name w:val="Title Italic"/>
    <w:basedOn w:val="BodyText"/>
    <w:next w:val="BodyText"/>
    <w:rsid w:val="00266339"/>
    <w:pPr>
      <w:keepNext/>
      <w:keepLines/>
      <w:spacing w:before="160"/>
      <w:ind w:left="1134"/>
      <w:jc w:val="left"/>
    </w:pPr>
    <w:rPr>
      <w:b w:val="0"/>
      <w:bCs w:val="0"/>
      <w:i/>
      <w:szCs w:val="20"/>
      <w:u w:val="single"/>
      <w:lang w:eastAsia="lv-LV"/>
    </w:rPr>
  </w:style>
  <w:style w:type="paragraph" w:customStyle="1" w:styleId="Tabulasrinda">
    <w:name w:val="Tabulas rinda"/>
    <w:basedOn w:val="BodyText"/>
    <w:rsid w:val="00266339"/>
    <w:pPr>
      <w:jc w:val="left"/>
    </w:pPr>
    <w:rPr>
      <w:b w:val="0"/>
      <w:bCs w:val="0"/>
      <w:szCs w:val="20"/>
      <w:lang w:eastAsia="lv-LV"/>
    </w:rPr>
  </w:style>
  <w:style w:type="paragraph" w:customStyle="1" w:styleId="Tabulasgalva">
    <w:name w:val="Tabulas galva"/>
    <w:basedOn w:val="Tabulasrinda"/>
    <w:autoRedefine/>
    <w:rsid w:val="00266339"/>
    <w:pPr>
      <w:spacing w:before="60" w:after="60"/>
      <w:jc w:val="center"/>
    </w:pPr>
    <w:rPr>
      <w:b/>
    </w:rPr>
  </w:style>
  <w:style w:type="character" w:customStyle="1" w:styleId="StBodyText">
    <w:name w:val="St_Body_Text"/>
    <w:rsid w:val="00266339"/>
    <w:rPr>
      <w:rFonts w:ascii="Times New Roman" w:hAnsi="Times New Roman"/>
      <w:sz w:val="24"/>
      <w:lang w:val="en-US" w:eastAsia="en-US" w:bidi="ar-SA"/>
    </w:rPr>
  </w:style>
  <w:style w:type="paragraph" w:customStyle="1" w:styleId="TableListBullet">
    <w:name w:val="Table List Bullet"/>
    <w:basedOn w:val="Normal"/>
    <w:rsid w:val="00266339"/>
    <w:pPr>
      <w:numPr>
        <w:numId w:val="6"/>
      </w:numPr>
      <w:spacing w:before="40" w:after="40"/>
    </w:pPr>
    <w:rPr>
      <w:rFonts w:ascii="Arial" w:hAnsi="Arial"/>
      <w:noProof/>
      <w:sz w:val="20"/>
      <w:szCs w:val="22"/>
    </w:rPr>
  </w:style>
  <w:style w:type="paragraph" w:customStyle="1" w:styleId="StHeaderSubBold">
    <w:name w:val="St_Header_Sub_Bold"/>
    <w:basedOn w:val="Normal"/>
    <w:rsid w:val="00266339"/>
    <w:pPr>
      <w:spacing w:before="480" w:after="240" w:line="288" w:lineRule="auto"/>
      <w:contextualSpacing/>
    </w:pPr>
    <w:rPr>
      <w:b/>
      <w:bCs/>
      <w:szCs w:val="22"/>
    </w:rPr>
  </w:style>
  <w:style w:type="paragraph" w:customStyle="1" w:styleId="zimejums">
    <w:name w:val="zimejums"/>
    <w:basedOn w:val="BodyText"/>
    <w:next w:val="Normal"/>
    <w:rsid w:val="00266339"/>
    <w:pPr>
      <w:spacing w:after="120"/>
      <w:jc w:val="center"/>
    </w:pPr>
    <w:rPr>
      <w:bCs w:val="0"/>
      <w:i/>
      <w:lang w:val="ru-RU" w:eastAsia="ru-RU"/>
    </w:rPr>
  </w:style>
  <w:style w:type="paragraph" w:customStyle="1" w:styleId="StBodyNormal">
    <w:name w:val="St_Body_Normal"/>
    <w:basedOn w:val="Normal"/>
    <w:rsid w:val="00266339"/>
    <w:pPr>
      <w:spacing w:before="60" w:after="60" w:line="288" w:lineRule="auto"/>
      <w:contextualSpacing/>
      <w:jc w:val="both"/>
    </w:pPr>
    <w:rPr>
      <w:rFonts w:cs="Arial"/>
      <w:sz w:val="22"/>
      <w:szCs w:val="22"/>
    </w:rPr>
  </w:style>
  <w:style w:type="paragraph" w:customStyle="1" w:styleId="Buletitabulas">
    <w:name w:val="Buleti tabulas"/>
    <w:basedOn w:val="Normal"/>
    <w:rsid w:val="00266339"/>
    <w:pPr>
      <w:tabs>
        <w:tab w:val="num" w:pos="720"/>
      </w:tabs>
      <w:ind w:left="720" w:hanging="360"/>
      <w:jc w:val="both"/>
    </w:pPr>
    <w:rPr>
      <w:rFonts w:ascii="Arial" w:hAnsi="Arial"/>
      <w:sz w:val="22"/>
      <w:lang w:val="en-GB"/>
    </w:rPr>
  </w:style>
  <w:style w:type="paragraph" w:customStyle="1" w:styleId="punktitabuls">
    <w:name w:val="punkti tabulās"/>
    <w:basedOn w:val="Normal"/>
    <w:autoRedefine/>
    <w:rsid w:val="00266339"/>
    <w:pPr>
      <w:numPr>
        <w:numId w:val="7"/>
      </w:numPr>
      <w:tabs>
        <w:tab w:val="clear" w:pos="644"/>
        <w:tab w:val="num" w:pos="612"/>
      </w:tabs>
      <w:ind w:left="612" w:hanging="360"/>
      <w:jc w:val="both"/>
    </w:pPr>
    <w:rPr>
      <w:sz w:val="20"/>
    </w:rPr>
  </w:style>
  <w:style w:type="paragraph" w:customStyle="1" w:styleId="RequirementBodyList">
    <w:name w:val="Requirement Body List"/>
    <w:basedOn w:val="Normal"/>
    <w:link w:val="RequirementBodyListChar"/>
    <w:rsid w:val="00266339"/>
    <w:pPr>
      <w:numPr>
        <w:numId w:val="8"/>
      </w:numPr>
      <w:spacing w:after="40"/>
      <w:jc w:val="both"/>
    </w:pPr>
    <w:rPr>
      <w:rFonts w:ascii="Garamond" w:hAnsi="Garamond"/>
    </w:rPr>
  </w:style>
  <w:style w:type="paragraph" w:customStyle="1" w:styleId="Requirement">
    <w:name w:val="Requirement"/>
    <w:basedOn w:val="Normal"/>
    <w:link w:val="RequirementChar"/>
    <w:rsid w:val="00266339"/>
    <w:pPr>
      <w:keepNext/>
      <w:keepLines/>
      <w:tabs>
        <w:tab w:val="left" w:pos="1260"/>
        <w:tab w:val="left" w:pos="1620"/>
        <w:tab w:val="right" w:pos="9356"/>
      </w:tabs>
      <w:spacing w:before="360" w:after="160"/>
      <w:ind w:left="1622" w:right="1270" w:hanging="1622"/>
    </w:pPr>
    <w:rPr>
      <w:rFonts w:ascii="Garamond" w:hAnsi="Garamond"/>
      <w:b/>
    </w:rPr>
  </w:style>
  <w:style w:type="paragraph" w:customStyle="1" w:styleId="RequirementBody">
    <w:name w:val="Requirement Body"/>
    <w:basedOn w:val="Normal"/>
    <w:link w:val="RequirementBodyChar"/>
    <w:rsid w:val="00266339"/>
    <w:pPr>
      <w:spacing w:after="120"/>
      <w:jc w:val="both"/>
    </w:pPr>
    <w:rPr>
      <w:rFonts w:ascii="Garamond" w:hAnsi="Garamond"/>
    </w:rPr>
  </w:style>
  <w:style w:type="character" w:customStyle="1" w:styleId="RequirementBodyChar">
    <w:name w:val="Requirement Body Char"/>
    <w:link w:val="RequirementBody"/>
    <w:rsid w:val="00266339"/>
    <w:rPr>
      <w:rFonts w:ascii="Garamond" w:eastAsia="Times New Roman" w:hAnsi="Garamond" w:cs="Times New Roman"/>
      <w:sz w:val="24"/>
      <w:szCs w:val="24"/>
    </w:rPr>
  </w:style>
  <w:style w:type="character" w:customStyle="1" w:styleId="RequirementChar">
    <w:name w:val="Requirement Char"/>
    <w:link w:val="Requirement"/>
    <w:rsid w:val="00266339"/>
    <w:rPr>
      <w:rFonts w:ascii="Garamond" w:eastAsia="Times New Roman" w:hAnsi="Garamond" w:cs="Times New Roman"/>
      <w:b/>
      <w:sz w:val="24"/>
      <w:szCs w:val="24"/>
    </w:rPr>
  </w:style>
  <w:style w:type="character" w:customStyle="1" w:styleId="RequirementBodyListChar">
    <w:name w:val="Requirement Body List Char"/>
    <w:basedOn w:val="RequirementBodyChar"/>
    <w:link w:val="RequirementBodyList"/>
    <w:rsid w:val="00266339"/>
    <w:rPr>
      <w:rFonts w:ascii="Garamond" w:eastAsia="Times New Roman" w:hAnsi="Garamond" w:cs="Times New Roman"/>
      <w:sz w:val="24"/>
      <w:szCs w:val="24"/>
    </w:rPr>
  </w:style>
  <w:style w:type="paragraph" w:customStyle="1" w:styleId="ListNumberReference">
    <w:name w:val="List Number Reference"/>
    <w:autoRedefine/>
    <w:rsid w:val="00266339"/>
    <w:pPr>
      <w:numPr>
        <w:numId w:val="9"/>
      </w:numPr>
      <w:spacing w:before="60" w:after="60"/>
      <w:jc w:val="both"/>
    </w:pPr>
    <w:rPr>
      <w:rFonts w:ascii="Times New Roman" w:eastAsia="Times New Roman" w:hAnsi="Times New Roman"/>
      <w:snapToGrid w:val="0"/>
      <w:color w:val="000000"/>
      <w:sz w:val="22"/>
    </w:rPr>
  </w:style>
  <w:style w:type="paragraph" w:customStyle="1" w:styleId="Tablenumber">
    <w:name w:val="Table number"/>
    <w:basedOn w:val="Caption"/>
    <w:link w:val="TablenumberCharChar"/>
    <w:rsid w:val="00266339"/>
    <w:pPr>
      <w:keepNext/>
      <w:spacing w:before="120" w:line="360" w:lineRule="auto"/>
      <w:jc w:val="right"/>
    </w:pPr>
    <w:rPr>
      <w:rFonts w:ascii="Arial" w:hAnsi="Arial"/>
      <w:iCs/>
    </w:rPr>
  </w:style>
  <w:style w:type="paragraph" w:customStyle="1" w:styleId="Tabletitle">
    <w:name w:val="Table title"/>
    <w:basedOn w:val="Title"/>
    <w:autoRedefine/>
    <w:rsid w:val="00266339"/>
    <w:pPr>
      <w:keepNext/>
      <w:widowControl/>
      <w:tabs>
        <w:tab w:val="clear" w:pos="-720"/>
      </w:tabs>
      <w:suppressAutoHyphens w:val="0"/>
      <w:spacing w:after="120" w:line="360" w:lineRule="auto"/>
      <w:contextualSpacing/>
    </w:pPr>
    <w:rPr>
      <w:rFonts w:ascii="Arial" w:eastAsia="Batang" w:hAnsi="Arial"/>
      <w:bCs/>
      <w:sz w:val="22"/>
      <w:lang w:val="lv-LV" w:eastAsia="en-US"/>
    </w:rPr>
  </w:style>
  <w:style w:type="table" w:styleId="TableClassic2">
    <w:name w:val="Table Classic 2"/>
    <w:basedOn w:val="TableNormal"/>
    <w:rsid w:val="00266339"/>
    <w:pPr>
      <w:spacing w:before="120" w:after="120"/>
      <w:contextualSpacing/>
    </w:pPr>
    <w:rPr>
      <w:rFonts w:ascii="Arial" w:eastAsia="Times New Roman" w:hAnsi="Arial"/>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shd w:val="clear" w:color="auto" w:fill="auto"/>
    </w:tcPr>
    <w:tblStylePr w:type="firstRow">
      <w:pPr>
        <w:wordWrap/>
        <w:jc w:val="center"/>
      </w:pPr>
      <w:rPr>
        <w:rFonts w:ascii="Arial" w:hAnsi="Arial"/>
        <w:b/>
        <w:caps w:val="0"/>
        <w:smallCaps/>
        <w:color w:val="auto"/>
        <w:sz w:val="22"/>
        <w:szCs w:val="22"/>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shd w:val="clear" w:color="auto" w:fill="auto"/>
      </w:tcPr>
    </w:tblStylePr>
    <w:tblStylePr w:type="lastRow">
      <w:tblPr/>
      <w:tcPr>
        <w:tcBorders>
          <w:top w:val="single" w:sz="6" w:space="0" w:color="000000"/>
          <w:bottom w:val="single" w:sz="12" w:space="0" w:color="auto"/>
        </w:tcBorders>
        <w:shd w:val="clear" w:color="auto" w:fill="auto"/>
      </w:tcPr>
    </w:tblStylePr>
    <w:tblStylePr w:type="firstCol">
      <w:pPr>
        <w:wordWrap/>
        <w:jc w:val="left"/>
      </w:pPr>
      <w:rPr>
        <w:b/>
        <w:bCs/>
      </w:rPr>
    </w:tblStylePr>
    <w:tblStylePr w:type="neCell">
      <w:pPr>
        <w:wordWrap/>
        <w:jc w:val="center"/>
      </w:pPr>
      <w:rPr>
        <w:b/>
        <w:bCs/>
      </w:rPr>
      <w:tblPr/>
      <w:tcPr>
        <w:tcBorders>
          <w:tl2br w:val="none" w:sz="0" w:space="0" w:color="auto"/>
          <w:tr2bl w:val="none" w:sz="0" w:space="0" w:color="auto"/>
        </w:tcBorders>
      </w:tcPr>
    </w:tblStylePr>
    <w:tblStylePr w:type="nwCell">
      <w:pPr>
        <w:wordWrap/>
        <w:jc w:val="center"/>
      </w:pPr>
      <w:rPr>
        <w:rFonts w:ascii="Arial" w:hAnsi="Arial"/>
        <w:sz w:val="22"/>
      </w:rPr>
    </w:tblStylePr>
    <w:tblStylePr w:type="swCell">
      <w:rPr>
        <w:color w:val="auto"/>
      </w:rPr>
      <w:tblPr/>
      <w:tcPr>
        <w:tcBorders>
          <w:bottom w:val="single" w:sz="12" w:space="0" w:color="auto"/>
        </w:tcBorders>
        <w:shd w:val="clear" w:color="auto" w:fill="auto"/>
      </w:tcPr>
    </w:tblStylePr>
  </w:style>
  <w:style w:type="character" w:customStyle="1" w:styleId="TablenumberCharChar">
    <w:name w:val="Table number Char Char"/>
    <w:link w:val="Tablenumber"/>
    <w:rsid w:val="00266339"/>
    <w:rPr>
      <w:rFonts w:ascii="Arial" w:eastAsia="Times New Roman" w:hAnsi="Arial" w:cs="Times New Roman"/>
      <w:b/>
      <w:bCs/>
      <w:iCs/>
      <w:sz w:val="20"/>
      <w:szCs w:val="20"/>
    </w:rPr>
  </w:style>
  <w:style w:type="paragraph" w:customStyle="1" w:styleId="ID">
    <w:name w:val="ID"/>
    <w:basedOn w:val="Normal"/>
    <w:link w:val="IDChar"/>
    <w:autoRedefine/>
    <w:rsid w:val="00266339"/>
    <w:pPr>
      <w:spacing w:before="120" w:after="60"/>
      <w:contextualSpacing/>
      <w:jc w:val="both"/>
    </w:pPr>
    <w:rPr>
      <w:rFonts w:ascii="Arial" w:hAnsi="Arial"/>
      <w:b/>
      <w:sz w:val="20"/>
      <w:szCs w:val="20"/>
    </w:rPr>
  </w:style>
  <w:style w:type="character" w:customStyle="1" w:styleId="IDChar">
    <w:name w:val="ID Char"/>
    <w:link w:val="ID"/>
    <w:rsid w:val="00266339"/>
    <w:rPr>
      <w:rFonts w:ascii="Arial" w:eastAsia="Times New Roman" w:hAnsi="Arial" w:cs="Times New Roman"/>
      <w:b/>
    </w:rPr>
  </w:style>
  <w:style w:type="paragraph" w:customStyle="1" w:styleId="PPSRequirement">
    <w:name w:val="PPS Requirement"/>
    <w:basedOn w:val="Normal"/>
    <w:autoRedefine/>
    <w:rsid w:val="00266339"/>
    <w:pPr>
      <w:keepNext/>
      <w:spacing w:line="288" w:lineRule="auto"/>
      <w:jc w:val="both"/>
    </w:pPr>
    <w:rPr>
      <w:rFonts w:ascii="Arial" w:hAnsi="Arial"/>
      <w:b/>
      <w:sz w:val="22"/>
      <w:szCs w:val="20"/>
    </w:rPr>
  </w:style>
  <w:style w:type="paragraph" w:customStyle="1" w:styleId="Source">
    <w:name w:val="Source"/>
    <w:basedOn w:val="Normal"/>
    <w:rsid w:val="00266339"/>
    <w:pPr>
      <w:spacing w:line="288" w:lineRule="auto"/>
    </w:pPr>
    <w:rPr>
      <w:rFonts w:ascii="Courier New" w:hAnsi="Courier New"/>
      <w:sz w:val="20"/>
      <w:szCs w:val="18"/>
    </w:rPr>
  </w:style>
  <w:style w:type="paragraph" w:customStyle="1" w:styleId="BodyTextBold0">
    <w:name w:val="Body Text Bold"/>
    <w:basedOn w:val="BodyText"/>
    <w:link w:val="BodyTextBoldChar"/>
    <w:rsid w:val="00266339"/>
    <w:pPr>
      <w:spacing w:after="60"/>
    </w:pPr>
    <w:rPr>
      <w:rFonts w:ascii="Times New Roman Bold" w:hAnsi="Times New Roman Bold"/>
      <w:bCs w:val="0"/>
      <w:noProof/>
      <w:szCs w:val="20"/>
      <w:lang w:eastAsia="lv-LV"/>
    </w:rPr>
  </w:style>
  <w:style w:type="paragraph" w:customStyle="1" w:styleId="BodyTextfrom">
    <w:name w:val="Body Text from"/>
    <w:basedOn w:val="BodyText"/>
    <w:link w:val="BodyTextfromChar"/>
    <w:autoRedefine/>
    <w:rsid w:val="00266339"/>
    <w:pPr>
      <w:spacing w:after="60"/>
      <w:ind w:left="851"/>
    </w:pPr>
    <w:rPr>
      <w:b w:val="0"/>
      <w:bCs w:val="0"/>
      <w:lang w:eastAsia="lv-LV"/>
    </w:rPr>
  </w:style>
  <w:style w:type="paragraph" w:customStyle="1" w:styleId="ListBulletfrom">
    <w:name w:val="List Bullet from"/>
    <w:basedOn w:val="ListBullet"/>
    <w:autoRedefine/>
    <w:rsid w:val="00266339"/>
    <w:pPr>
      <w:spacing w:after="40" w:line="240" w:lineRule="auto"/>
      <w:ind w:left="360"/>
    </w:pPr>
    <w:rPr>
      <w:szCs w:val="20"/>
      <w:lang w:eastAsia="lv-LV"/>
    </w:rPr>
  </w:style>
  <w:style w:type="character" w:customStyle="1" w:styleId="BodyTextBoldChar">
    <w:name w:val="Body Text Bold Char"/>
    <w:link w:val="BodyTextBold0"/>
    <w:rsid w:val="00266339"/>
    <w:rPr>
      <w:rFonts w:ascii="Times New Roman Bold" w:eastAsia="Times New Roman" w:hAnsi="Times New Roman Bold" w:cs="Times New Roman"/>
      <w:b/>
      <w:noProof/>
      <w:sz w:val="24"/>
      <w:szCs w:val="20"/>
      <w:lang w:eastAsia="lv-LV"/>
    </w:rPr>
  </w:style>
  <w:style w:type="paragraph" w:customStyle="1" w:styleId="ListBulletLine">
    <w:name w:val="List Bullet Line"/>
    <w:basedOn w:val="ListBullet"/>
    <w:autoRedefine/>
    <w:rsid w:val="00266339"/>
    <w:pPr>
      <w:tabs>
        <w:tab w:val="left" w:pos="2268"/>
      </w:tabs>
      <w:spacing w:after="60" w:line="240" w:lineRule="auto"/>
      <w:ind w:left="2268" w:hanging="340"/>
    </w:pPr>
    <w:rPr>
      <w:szCs w:val="20"/>
      <w:lang w:eastAsia="lv-LV"/>
    </w:rPr>
  </w:style>
  <w:style w:type="character" w:customStyle="1" w:styleId="BodyTextfromChar">
    <w:name w:val="Body Text from Char"/>
    <w:link w:val="BodyTextfrom"/>
    <w:rsid w:val="00266339"/>
    <w:rPr>
      <w:rFonts w:ascii="Times New Roman" w:eastAsia="Times New Roman" w:hAnsi="Times New Roman" w:cs="Times New Roman"/>
      <w:sz w:val="24"/>
      <w:szCs w:val="24"/>
      <w:lang w:eastAsia="lv-LV"/>
    </w:rPr>
  </w:style>
  <w:style w:type="paragraph" w:customStyle="1" w:styleId="TableHead">
    <w:name w:val="Table Head"/>
    <w:basedOn w:val="Normal"/>
    <w:next w:val="Normal"/>
    <w:autoRedefine/>
    <w:rsid w:val="00266339"/>
    <w:pPr>
      <w:keepNext/>
      <w:spacing w:before="40" w:after="40"/>
      <w:ind w:left="28"/>
    </w:pPr>
    <w:rPr>
      <w:b/>
      <w:bCs/>
      <w:sz w:val="20"/>
      <w:szCs w:val="20"/>
      <w:lang w:eastAsia="lv-LV"/>
    </w:rPr>
  </w:style>
  <w:style w:type="paragraph" w:customStyle="1" w:styleId="PictureorTablename">
    <w:name w:val="Picture or Table name"/>
    <w:basedOn w:val="Normal"/>
    <w:next w:val="Caption"/>
    <w:autoRedefine/>
    <w:rsid w:val="00266339"/>
    <w:pPr>
      <w:keepNext/>
      <w:spacing w:after="40"/>
      <w:ind w:left="851"/>
      <w:jc w:val="center"/>
    </w:pPr>
    <w:rPr>
      <w:b/>
      <w:i/>
      <w:sz w:val="22"/>
    </w:rPr>
  </w:style>
  <w:style w:type="paragraph" w:customStyle="1" w:styleId="Bodytextlink">
    <w:name w:val="Body text link"/>
    <w:basedOn w:val="BodyText"/>
    <w:link w:val="BodytextlinkChar"/>
    <w:autoRedefine/>
    <w:rsid w:val="00266339"/>
    <w:pPr>
      <w:spacing w:after="60"/>
      <w:ind w:left="851"/>
    </w:pPr>
    <w:rPr>
      <w:b w:val="0"/>
      <w:bCs w:val="0"/>
      <w:i/>
      <w:color w:val="0000FF"/>
      <w:lang w:eastAsia="lv-LV"/>
    </w:rPr>
  </w:style>
  <w:style w:type="character" w:customStyle="1" w:styleId="BodytextlinkChar">
    <w:name w:val="Body text link Char"/>
    <w:link w:val="Bodytextlink"/>
    <w:rsid w:val="00266339"/>
    <w:rPr>
      <w:rFonts w:ascii="Times New Roman" w:eastAsia="Times New Roman" w:hAnsi="Times New Roman" w:cs="Times New Roman"/>
      <w:i/>
      <w:color w:val="0000FF"/>
      <w:sz w:val="24"/>
      <w:szCs w:val="24"/>
      <w:lang w:eastAsia="lv-LV"/>
    </w:rPr>
  </w:style>
  <w:style w:type="paragraph" w:customStyle="1" w:styleId="Bodynumber">
    <w:name w:val="Body number"/>
    <w:basedOn w:val="Normal"/>
    <w:autoRedefine/>
    <w:rsid w:val="00266339"/>
    <w:pPr>
      <w:numPr>
        <w:numId w:val="10"/>
      </w:numPr>
      <w:spacing w:after="40"/>
      <w:jc w:val="both"/>
    </w:pPr>
    <w:rPr>
      <w:lang w:eastAsia="ru-RU"/>
    </w:rPr>
  </w:style>
  <w:style w:type="paragraph" w:customStyle="1" w:styleId="Blue">
    <w:name w:val="Blue"/>
    <w:basedOn w:val="ListContinue2"/>
    <w:link w:val="BlueChar"/>
    <w:rsid w:val="00266339"/>
    <w:pPr>
      <w:tabs>
        <w:tab w:val="left" w:pos="7200"/>
      </w:tabs>
      <w:spacing w:after="60"/>
      <w:ind w:left="624"/>
      <w:jc w:val="both"/>
    </w:pPr>
    <w:rPr>
      <w:i/>
      <w:color w:val="0000FF"/>
    </w:rPr>
  </w:style>
  <w:style w:type="character" w:customStyle="1" w:styleId="BlueChar">
    <w:name w:val="Blue Char"/>
    <w:link w:val="Blue"/>
    <w:rsid w:val="00266339"/>
    <w:rPr>
      <w:rFonts w:ascii="Times New Roman" w:eastAsia="Times New Roman" w:hAnsi="Times New Roman" w:cs="Times New Roman"/>
      <w:i/>
      <w:color w:val="0000FF"/>
      <w:sz w:val="24"/>
      <w:szCs w:val="24"/>
    </w:rPr>
  </w:style>
  <w:style w:type="paragraph" w:customStyle="1" w:styleId="naisnod">
    <w:name w:val="naisnod"/>
    <w:basedOn w:val="Normal"/>
    <w:rsid w:val="00266339"/>
    <w:pPr>
      <w:spacing w:before="100" w:beforeAutospacing="1" w:after="100" w:afterAutospacing="1"/>
    </w:pPr>
    <w:rPr>
      <w:lang w:eastAsia="lv-LV"/>
    </w:rPr>
  </w:style>
  <w:style w:type="paragraph" w:customStyle="1" w:styleId="naiskr">
    <w:name w:val="naiskr"/>
    <w:basedOn w:val="Normal"/>
    <w:rsid w:val="00266339"/>
    <w:pPr>
      <w:spacing w:before="100" w:beforeAutospacing="1" w:after="100" w:afterAutospacing="1"/>
    </w:pPr>
    <w:rPr>
      <w:lang w:eastAsia="lv-LV"/>
    </w:rPr>
  </w:style>
  <w:style w:type="paragraph" w:customStyle="1" w:styleId="naisc">
    <w:name w:val="naisc"/>
    <w:basedOn w:val="Normal"/>
    <w:rsid w:val="00266339"/>
    <w:pPr>
      <w:spacing w:before="100" w:beforeAutospacing="1" w:after="100" w:afterAutospacing="1"/>
    </w:pPr>
    <w:rPr>
      <w:lang w:eastAsia="lv-LV"/>
    </w:rPr>
  </w:style>
  <w:style w:type="paragraph" w:customStyle="1" w:styleId="naislab">
    <w:name w:val="naislab"/>
    <w:basedOn w:val="Normal"/>
    <w:rsid w:val="00266339"/>
    <w:pPr>
      <w:spacing w:before="100" w:beforeAutospacing="1" w:after="100" w:afterAutospacing="1"/>
    </w:pPr>
    <w:rPr>
      <w:lang w:eastAsia="lv-LV"/>
    </w:rPr>
  </w:style>
  <w:style w:type="paragraph" w:customStyle="1" w:styleId="naisvisr">
    <w:name w:val="naisvisr"/>
    <w:basedOn w:val="Normal"/>
    <w:rsid w:val="00266339"/>
    <w:pPr>
      <w:spacing w:before="100" w:beforeAutospacing="1" w:after="100" w:afterAutospacing="1"/>
    </w:pPr>
    <w:rPr>
      <w:lang w:eastAsia="lv-LV"/>
    </w:rPr>
  </w:style>
  <w:style w:type="character" w:customStyle="1" w:styleId="BodyTextboldunderlineChar">
    <w:name w:val="Body Text bold underline Char"/>
    <w:link w:val="BodyTextboldunderline"/>
    <w:rsid w:val="00266339"/>
    <w:rPr>
      <w:rFonts w:ascii="Times New Roman" w:eastAsia="Times New Roman" w:hAnsi="Times New Roman" w:cs="Times New Roman"/>
      <w:b/>
      <w:sz w:val="24"/>
      <w:szCs w:val="24"/>
      <w:u w:val="single"/>
      <w:lang w:eastAsia="ru-RU"/>
    </w:rPr>
  </w:style>
  <w:style w:type="paragraph" w:customStyle="1" w:styleId="ListContinue2center">
    <w:name w:val="List Continue 2 center"/>
    <w:basedOn w:val="ListContinue2"/>
    <w:rsid w:val="00266339"/>
    <w:pPr>
      <w:tabs>
        <w:tab w:val="left" w:pos="7200"/>
      </w:tabs>
      <w:spacing w:after="60"/>
      <w:ind w:left="624"/>
      <w:jc w:val="center"/>
    </w:pPr>
  </w:style>
  <w:style w:type="paragraph" w:customStyle="1" w:styleId="TNosaukumsm">
    <w:name w:val="T Nosaukums m"/>
    <w:basedOn w:val="Normal"/>
    <w:rsid w:val="00266339"/>
    <w:pPr>
      <w:spacing w:before="120"/>
      <w:jc w:val="center"/>
    </w:pPr>
    <w:rPr>
      <w:b/>
      <w:color w:val="749B53"/>
      <w:sz w:val="44"/>
    </w:rPr>
  </w:style>
  <w:style w:type="paragraph" w:customStyle="1" w:styleId="ListContinueNumber">
    <w:name w:val="List Continue Number"/>
    <w:basedOn w:val="Normal"/>
    <w:next w:val="Normal"/>
    <w:link w:val="ListContinueNumberChar"/>
    <w:autoRedefine/>
    <w:rsid w:val="00266339"/>
    <w:pPr>
      <w:tabs>
        <w:tab w:val="left" w:pos="360"/>
      </w:tabs>
      <w:spacing w:before="60" w:after="60"/>
      <w:ind w:left="624"/>
      <w:jc w:val="both"/>
    </w:pPr>
    <w:rPr>
      <w:snapToGrid w:val="0"/>
      <w:sz w:val="20"/>
      <w:szCs w:val="20"/>
      <w:lang w:eastAsia="lv-LV"/>
    </w:rPr>
  </w:style>
  <w:style w:type="character" w:customStyle="1" w:styleId="ListContinueNumberChar">
    <w:name w:val="List Continue Number Char"/>
    <w:link w:val="ListContinueNumber"/>
    <w:rsid w:val="00266339"/>
    <w:rPr>
      <w:rFonts w:ascii="Times New Roman" w:eastAsia="Times New Roman" w:hAnsi="Times New Roman" w:cs="Times New Roman"/>
      <w:snapToGrid w:val="0"/>
      <w:szCs w:val="20"/>
      <w:lang w:eastAsia="lv-LV"/>
    </w:rPr>
  </w:style>
  <w:style w:type="paragraph" w:customStyle="1" w:styleId="Atsauce">
    <w:name w:val="Atsauce"/>
    <w:basedOn w:val="ListContinue2"/>
    <w:link w:val="AtsauceChar"/>
    <w:rsid w:val="00266339"/>
    <w:pPr>
      <w:tabs>
        <w:tab w:val="left" w:pos="7200"/>
      </w:tabs>
      <w:spacing w:after="60"/>
      <w:ind w:left="624"/>
      <w:jc w:val="both"/>
    </w:pPr>
    <w:rPr>
      <w:i/>
      <w:color w:val="0000FF"/>
    </w:rPr>
  </w:style>
  <w:style w:type="character" w:customStyle="1" w:styleId="AtsauceChar">
    <w:name w:val="Atsauce Char"/>
    <w:link w:val="Atsauce"/>
    <w:rsid w:val="00266339"/>
    <w:rPr>
      <w:rFonts w:ascii="Times New Roman" w:eastAsia="Times New Roman" w:hAnsi="Times New Roman" w:cs="Times New Roman"/>
      <w:i/>
      <w:color w:val="0000FF"/>
      <w:sz w:val="24"/>
      <w:szCs w:val="24"/>
    </w:rPr>
  </w:style>
  <w:style w:type="paragraph" w:customStyle="1" w:styleId="comment">
    <w:name w:val="comment"/>
    <w:basedOn w:val="BodyText"/>
    <w:rsid w:val="00266339"/>
    <w:pPr>
      <w:shd w:val="clear" w:color="auto" w:fill="FFFF99"/>
      <w:spacing w:after="120"/>
    </w:pPr>
    <w:rPr>
      <w:b w:val="0"/>
      <w:bCs w:val="0"/>
      <w:lang w:eastAsia="lv-LV"/>
    </w:rPr>
  </w:style>
  <w:style w:type="paragraph" w:customStyle="1" w:styleId="StyleTNosaukumsAuto">
    <w:name w:val="Style T Nosaukums + Auto"/>
    <w:basedOn w:val="TNosaukums"/>
    <w:rsid w:val="00266339"/>
    <w:rPr>
      <w:bCs/>
    </w:rPr>
  </w:style>
  <w:style w:type="paragraph" w:customStyle="1" w:styleId="RakstzRakstzCharCharCharCharCharCharCharCharCharCharCharChar">
    <w:name w:val="Rakstz. Rakstz. Char Char Char Char Char Char Char Char Char Char Char Char"/>
    <w:basedOn w:val="Normal"/>
    <w:rsid w:val="00266339"/>
    <w:pPr>
      <w:spacing w:before="120" w:after="160" w:line="240" w:lineRule="exact"/>
      <w:ind w:firstLine="720"/>
      <w:jc w:val="both"/>
    </w:pPr>
    <w:rPr>
      <w:szCs w:val="20"/>
      <w:lang w:val="en-US"/>
    </w:rPr>
  </w:style>
  <w:style w:type="paragraph" w:customStyle="1" w:styleId="TIDsmall">
    <w:name w:val="T ID small"/>
    <w:basedOn w:val="TID"/>
    <w:rsid w:val="00266339"/>
    <w:rPr>
      <w:b/>
      <w:sz w:val="26"/>
    </w:rPr>
  </w:style>
  <w:style w:type="paragraph" w:customStyle="1" w:styleId="Table8">
    <w:name w:val="Table 8"/>
    <w:basedOn w:val="Tablebody"/>
    <w:link w:val="Table8Char"/>
    <w:rsid w:val="00266339"/>
    <w:pPr>
      <w:spacing w:before="0" w:after="0"/>
      <w:jc w:val="center"/>
    </w:pPr>
    <w:rPr>
      <w:sz w:val="16"/>
      <w:szCs w:val="18"/>
    </w:rPr>
  </w:style>
  <w:style w:type="paragraph" w:customStyle="1" w:styleId="Tablebold8">
    <w:name w:val="Table bold 8"/>
    <w:basedOn w:val="Table8"/>
    <w:rsid w:val="00266339"/>
    <w:rPr>
      <w:b/>
    </w:rPr>
  </w:style>
  <w:style w:type="paragraph" w:customStyle="1" w:styleId="Table8right">
    <w:name w:val="Table 8 right"/>
    <w:basedOn w:val="Table8"/>
    <w:link w:val="Table8rightChar"/>
    <w:rsid w:val="00266339"/>
    <w:pPr>
      <w:jc w:val="left"/>
    </w:pPr>
  </w:style>
  <w:style w:type="paragraph" w:customStyle="1" w:styleId="Tablered">
    <w:name w:val="Table red"/>
    <w:basedOn w:val="Table8right"/>
    <w:link w:val="TableredChar"/>
    <w:rsid w:val="00266339"/>
    <w:rPr>
      <w:color w:val="FF0000"/>
    </w:rPr>
  </w:style>
  <w:style w:type="character" w:customStyle="1" w:styleId="Table8Char">
    <w:name w:val="Table 8 Char"/>
    <w:link w:val="Table8"/>
    <w:rsid w:val="00266339"/>
    <w:rPr>
      <w:rFonts w:ascii="Times New Roman" w:eastAsia="Times New Roman" w:hAnsi="Times New Roman" w:cs="Times New Roman"/>
      <w:sz w:val="16"/>
      <w:szCs w:val="18"/>
    </w:rPr>
  </w:style>
  <w:style w:type="character" w:customStyle="1" w:styleId="Table8rightChar">
    <w:name w:val="Table 8 right Char"/>
    <w:basedOn w:val="Table8Char"/>
    <w:link w:val="Table8right"/>
    <w:rsid w:val="00266339"/>
    <w:rPr>
      <w:rFonts w:ascii="Times New Roman" w:eastAsia="Times New Roman" w:hAnsi="Times New Roman" w:cs="Times New Roman"/>
      <w:sz w:val="16"/>
      <w:szCs w:val="18"/>
    </w:rPr>
  </w:style>
  <w:style w:type="character" w:customStyle="1" w:styleId="TableredChar">
    <w:name w:val="Table red Char"/>
    <w:link w:val="Tablered"/>
    <w:rsid w:val="00266339"/>
    <w:rPr>
      <w:rFonts w:ascii="Times New Roman" w:eastAsia="Times New Roman" w:hAnsi="Times New Roman" w:cs="Times New Roman"/>
      <w:color w:val="FF0000"/>
      <w:sz w:val="16"/>
      <w:szCs w:val="18"/>
    </w:rPr>
  </w:style>
  <w:style w:type="paragraph" w:customStyle="1" w:styleId="Tabulka">
    <w:name w:val="Tabulka"/>
    <w:basedOn w:val="Normal"/>
    <w:rsid w:val="00266339"/>
    <w:pPr>
      <w:overflowPunct w:val="0"/>
      <w:autoSpaceDE w:val="0"/>
      <w:autoSpaceDN w:val="0"/>
      <w:adjustRightInd w:val="0"/>
      <w:spacing w:before="60" w:after="60"/>
      <w:textAlignment w:val="baseline"/>
    </w:pPr>
    <w:rPr>
      <w:rFonts w:ascii="Arial" w:hAnsi="Arial"/>
      <w:sz w:val="18"/>
      <w:szCs w:val="20"/>
      <w:lang w:val="cs-CZ" w:eastAsia="cs-CZ"/>
    </w:rPr>
  </w:style>
  <w:style w:type="paragraph" w:customStyle="1" w:styleId="Tabulkanadpis">
    <w:name w:val="Tabulka nadpis"/>
    <w:basedOn w:val="Tabulka"/>
    <w:next w:val="Tabulka"/>
    <w:rsid w:val="00266339"/>
    <w:pPr>
      <w:spacing w:before="180" w:after="72"/>
      <w:jc w:val="center"/>
    </w:pPr>
    <w:rPr>
      <w:b/>
    </w:rPr>
  </w:style>
  <w:style w:type="paragraph" w:customStyle="1" w:styleId="CharChar1RakstzRakstz1">
    <w:name w:val="Char Char1 Rakstz. Rakstz.1"/>
    <w:basedOn w:val="Normal"/>
    <w:rsid w:val="00266339"/>
    <w:pPr>
      <w:spacing w:before="120" w:after="160" w:line="240" w:lineRule="exact"/>
      <w:ind w:firstLine="720"/>
      <w:jc w:val="both"/>
    </w:pPr>
    <w:rPr>
      <w:rFonts w:ascii="Verdana" w:hAnsi="Verdana"/>
      <w:sz w:val="20"/>
      <w:szCs w:val="20"/>
      <w:lang w:val="en-US"/>
    </w:rPr>
  </w:style>
  <w:style w:type="paragraph" w:styleId="ListParagraph">
    <w:name w:val="List Paragraph"/>
    <w:aliases w:val="Virsraksti"/>
    <w:basedOn w:val="Normal"/>
    <w:uiPriority w:val="34"/>
    <w:qFormat/>
    <w:rsid w:val="00266339"/>
    <w:pPr>
      <w:ind w:left="720"/>
    </w:pPr>
  </w:style>
  <w:style w:type="paragraph" w:customStyle="1" w:styleId="Apakpunkts">
    <w:name w:val="Apakšpunkts"/>
    <w:basedOn w:val="Heading3"/>
    <w:link w:val="ApakpunktsChar"/>
    <w:rsid w:val="00266339"/>
    <w:pPr>
      <w:keepNext w:val="0"/>
      <w:widowControl w:val="0"/>
      <w:tabs>
        <w:tab w:val="num" w:pos="2160"/>
      </w:tabs>
      <w:spacing w:before="120" w:after="60"/>
      <w:ind w:left="2160" w:hanging="720"/>
      <w:jc w:val="both"/>
    </w:pPr>
    <w:rPr>
      <w:iCs/>
      <w:color w:val="000000"/>
      <w:sz w:val="24"/>
      <w:szCs w:val="28"/>
    </w:rPr>
  </w:style>
  <w:style w:type="character" w:customStyle="1" w:styleId="ApakpunktsChar">
    <w:name w:val="Apakšpunkts Char"/>
    <w:link w:val="Apakpunkts"/>
    <w:locked/>
    <w:rsid w:val="00266339"/>
    <w:rPr>
      <w:rFonts w:ascii="Times New Roman" w:eastAsia="Times New Roman" w:hAnsi="Times New Roman" w:cs="Times New Roman"/>
      <w:iCs/>
      <w:color w:val="000000"/>
      <w:sz w:val="24"/>
      <w:szCs w:val="28"/>
    </w:rPr>
  </w:style>
  <w:style w:type="paragraph" w:customStyle="1" w:styleId="CharChar1CharCharCharCharCharCharCharCharCharChar">
    <w:name w:val="Char Char1 Char Char Char Char Char Char Char Char Char Char"/>
    <w:basedOn w:val="Normal"/>
    <w:rsid w:val="00266339"/>
    <w:pPr>
      <w:spacing w:before="120" w:after="160" w:afterAutospacing="1" w:line="240" w:lineRule="exact"/>
      <w:ind w:firstLine="720"/>
      <w:jc w:val="both"/>
    </w:pPr>
    <w:rPr>
      <w:rFonts w:ascii="Arial Bold" w:hAnsi="Arial Bold" w:cs="Verdana"/>
      <w:b/>
      <w:smallCaps/>
      <w:szCs w:val="20"/>
      <w:lang w:val="en-US"/>
    </w:rPr>
  </w:style>
  <w:style w:type="paragraph" w:customStyle="1" w:styleId="c9">
    <w:name w:val="c9"/>
    <w:basedOn w:val="Normal"/>
    <w:rsid w:val="00266339"/>
    <w:pPr>
      <w:spacing w:before="100" w:beforeAutospacing="1" w:after="100" w:afterAutospacing="1"/>
    </w:pPr>
    <w:rPr>
      <w:lang w:eastAsia="lv-LV"/>
    </w:rPr>
  </w:style>
  <w:style w:type="paragraph" w:customStyle="1" w:styleId="c11">
    <w:name w:val="c11"/>
    <w:basedOn w:val="Normal"/>
    <w:rsid w:val="00266339"/>
    <w:pPr>
      <w:spacing w:before="100" w:beforeAutospacing="1" w:after="100" w:afterAutospacing="1"/>
    </w:pPr>
    <w:rPr>
      <w:lang w:eastAsia="lv-LV"/>
    </w:rPr>
  </w:style>
  <w:style w:type="character" w:customStyle="1" w:styleId="c10">
    <w:name w:val="c10"/>
    <w:basedOn w:val="DefaultParagraphFont"/>
    <w:rsid w:val="00266339"/>
  </w:style>
  <w:style w:type="paragraph" w:customStyle="1" w:styleId="c12">
    <w:name w:val="c12"/>
    <w:basedOn w:val="Normal"/>
    <w:rsid w:val="00266339"/>
    <w:pPr>
      <w:spacing w:before="100" w:beforeAutospacing="1" w:after="100" w:afterAutospacing="1"/>
    </w:pPr>
    <w:rPr>
      <w:lang w:eastAsia="lv-LV"/>
    </w:rPr>
  </w:style>
  <w:style w:type="paragraph" w:customStyle="1" w:styleId="c13">
    <w:name w:val="c13"/>
    <w:basedOn w:val="Normal"/>
    <w:rsid w:val="00266339"/>
    <w:pPr>
      <w:spacing w:before="100" w:beforeAutospacing="1" w:after="100" w:afterAutospacing="1"/>
    </w:pPr>
    <w:rPr>
      <w:lang w:eastAsia="lv-LV"/>
    </w:rPr>
  </w:style>
  <w:style w:type="character" w:customStyle="1" w:styleId="conflictingrulesexclamationmarks">
    <w:name w:val="conflictingrulesexclamationmarks"/>
    <w:rsid w:val="00266339"/>
    <w:rPr>
      <w:b/>
      <w:bCs/>
      <w:color w:val="FF0000"/>
      <w:sz w:val="21"/>
      <w:szCs w:val="21"/>
    </w:rPr>
  </w:style>
  <w:style w:type="character" w:customStyle="1" w:styleId="base1">
    <w:name w:val="base1"/>
    <w:rsid w:val="00266339"/>
    <w:rPr>
      <w:rFonts w:ascii="Arial" w:hAnsi="Arial" w:cs="Arial" w:hint="default"/>
      <w:b/>
      <w:bCs/>
      <w:color w:val="00328F"/>
      <w:sz w:val="24"/>
      <w:szCs w:val="24"/>
    </w:rPr>
  </w:style>
  <w:style w:type="paragraph" w:customStyle="1" w:styleId="TableContents">
    <w:name w:val="Table Contents"/>
    <w:basedOn w:val="Normal"/>
    <w:rsid w:val="00266339"/>
    <w:pPr>
      <w:widowControl w:val="0"/>
      <w:suppressLineNumbers/>
      <w:suppressAutoHyphens/>
    </w:pPr>
    <w:rPr>
      <w:rFonts w:eastAsia="Lucida Sans Unicode"/>
      <w:lang w:val="en-US"/>
    </w:rPr>
  </w:style>
  <w:style w:type="paragraph" w:customStyle="1" w:styleId="RakstzRakstzCharCharRakstzRakstz">
    <w:name w:val="Rakstz. Rakstz. Char Char Rakstz. Rakstz."/>
    <w:basedOn w:val="Normal"/>
    <w:rsid w:val="00266339"/>
    <w:pPr>
      <w:spacing w:before="120" w:after="160" w:line="240" w:lineRule="exact"/>
      <w:ind w:firstLine="720"/>
      <w:jc w:val="both"/>
    </w:pPr>
    <w:rPr>
      <w:rFonts w:ascii="Verdana" w:hAnsi="Verdana"/>
      <w:sz w:val="20"/>
      <w:szCs w:val="20"/>
      <w:lang w:val="en-US"/>
    </w:rPr>
  </w:style>
  <w:style w:type="paragraph" w:customStyle="1" w:styleId="Normal11pt">
    <w:name w:val="Normal + 11 pt"/>
    <w:aliases w:val="Justified"/>
    <w:basedOn w:val="Normal"/>
    <w:rsid w:val="00266339"/>
    <w:pPr>
      <w:jc w:val="both"/>
    </w:pPr>
    <w:rPr>
      <w:sz w:val="22"/>
      <w:szCs w:val="22"/>
    </w:rPr>
  </w:style>
  <w:style w:type="paragraph" w:customStyle="1" w:styleId="ParastaisWeb1">
    <w:name w:val="Parastais (Web)1"/>
    <w:basedOn w:val="Normal"/>
    <w:rsid w:val="00266339"/>
    <w:pPr>
      <w:suppressAutoHyphens/>
      <w:spacing w:before="100"/>
    </w:pPr>
    <w:rPr>
      <w:lang w:val="en-GB" w:eastAsia="ar-SA"/>
    </w:rPr>
  </w:style>
  <w:style w:type="paragraph" w:customStyle="1" w:styleId="CharChar1">
    <w:name w:val="Char Char1"/>
    <w:basedOn w:val="Normal"/>
    <w:rsid w:val="00266339"/>
    <w:pPr>
      <w:spacing w:after="160" w:line="240" w:lineRule="exact"/>
    </w:pPr>
    <w:rPr>
      <w:rFonts w:ascii="Tahoma" w:hAnsi="Tahoma"/>
      <w:sz w:val="20"/>
      <w:szCs w:val="20"/>
      <w:lang w:val="en-US"/>
    </w:rPr>
  </w:style>
  <w:style w:type="paragraph" w:customStyle="1" w:styleId="Style10">
    <w:name w:val="Style10"/>
    <w:basedOn w:val="Normal"/>
    <w:rsid w:val="00266339"/>
    <w:pPr>
      <w:widowControl w:val="0"/>
      <w:autoSpaceDE w:val="0"/>
      <w:autoSpaceDN w:val="0"/>
      <w:adjustRightInd w:val="0"/>
      <w:spacing w:line="240" w:lineRule="exact"/>
    </w:pPr>
    <w:rPr>
      <w:lang w:val="en-US"/>
    </w:rPr>
  </w:style>
  <w:style w:type="paragraph" w:customStyle="1" w:styleId="Style2">
    <w:name w:val="Style2"/>
    <w:basedOn w:val="Normal"/>
    <w:rsid w:val="00266339"/>
    <w:pPr>
      <w:widowControl w:val="0"/>
      <w:autoSpaceDE w:val="0"/>
      <w:autoSpaceDN w:val="0"/>
      <w:adjustRightInd w:val="0"/>
    </w:pPr>
    <w:rPr>
      <w:lang w:val="en-US"/>
    </w:rPr>
  </w:style>
  <w:style w:type="paragraph" w:customStyle="1" w:styleId="Style19">
    <w:name w:val="Style19"/>
    <w:basedOn w:val="Normal"/>
    <w:rsid w:val="00266339"/>
    <w:pPr>
      <w:widowControl w:val="0"/>
      <w:autoSpaceDE w:val="0"/>
      <w:autoSpaceDN w:val="0"/>
      <w:adjustRightInd w:val="0"/>
    </w:pPr>
    <w:rPr>
      <w:lang w:val="en-US"/>
    </w:rPr>
  </w:style>
  <w:style w:type="character" w:customStyle="1" w:styleId="FontStyle26">
    <w:name w:val="Font Style26"/>
    <w:rsid w:val="00266339"/>
    <w:rPr>
      <w:rFonts w:ascii="Times New Roman" w:hAnsi="Times New Roman" w:cs="Times New Roman"/>
      <w:b/>
      <w:bCs/>
      <w:sz w:val="24"/>
      <w:szCs w:val="24"/>
    </w:rPr>
  </w:style>
  <w:style w:type="character" w:customStyle="1" w:styleId="FontStyle11">
    <w:name w:val="Font Style11"/>
    <w:rsid w:val="00266339"/>
    <w:rPr>
      <w:rFonts w:ascii="Times New Roman" w:hAnsi="Times New Roman" w:cs="Times New Roman"/>
      <w:sz w:val="26"/>
      <w:szCs w:val="26"/>
    </w:rPr>
  </w:style>
  <w:style w:type="character" w:customStyle="1" w:styleId="FontStyle15">
    <w:name w:val="Font Style15"/>
    <w:rsid w:val="00266339"/>
    <w:rPr>
      <w:rFonts w:ascii="Times New Roman" w:hAnsi="Times New Roman" w:cs="Times New Roman"/>
      <w:sz w:val="26"/>
      <w:szCs w:val="26"/>
    </w:rPr>
  </w:style>
  <w:style w:type="character" w:customStyle="1" w:styleId="c1">
    <w:name w:val="c1"/>
    <w:basedOn w:val="DefaultParagraphFont"/>
    <w:rsid w:val="00266339"/>
  </w:style>
  <w:style w:type="paragraph" w:customStyle="1" w:styleId="CharChar1CharCharCharCharCharCharCharChar1CharCharCharChar">
    <w:name w:val="Char Char1 Char Char Char Char Char Char Char Char1 Char Char Char Char"/>
    <w:basedOn w:val="Normal"/>
    <w:rsid w:val="00266339"/>
    <w:pPr>
      <w:spacing w:before="120" w:after="160" w:afterAutospacing="1" w:line="240" w:lineRule="exact"/>
      <w:ind w:firstLine="720"/>
      <w:jc w:val="both"/>
    </w:pPr>
    <w:rPr>
      <w:rFonts w:ascii="Arial Bold" w:hAnsi="Arial Bold" w:cs="Verdana"/>
      <w:b/>
      <w:smallCaps/>
      <w:szCs w:val="20"/>
      <w:lang w:val="en-US"/>
    </w:rPr>
  </w:style>
  <w:style w:type="paragraph" w:customStyle="1" w:styleId="a">
    <w:name w:val="Без интервала"/>
    <w:qFormat/>
    <w:rsid w:val="00266339"/>
    <w:rPr>
      <w:sz w:val="22"/>
      <w:szCs w:val="22"/>
      <w:lang w:val="ru-RU" w:eastAsia="en-US"/>
    </w:rPr>
  </w:style>
  <w:style w:type="character" w:customStyle="1" w:styleId="FontStyle12">
    <w:name w:val="Font Style12"/>
    <w:rsid w:val="00266339"/>
    <w:rPr>
      <w:rFonts w:ascii="Times New Roman" w:hAnsi="Times New Roman" w:cs="Times New Roman"/>
      <w:sz w:val="22"/>
      <w:szCs w:val="22"/>
    </w:rPr>
  </w:style>
  <w:style w:type="table" w:customStyle="1" w:styleId="TableGrid1">
    <w:name w:val="Table Grid1"/>
    <w:basedOn w:val="TableNormal"/>
    <w:next w:val="TableGrid"/>
    <w:uiPriority w:val="59"/>
    <w:rsid w:val="00266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66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66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6339"/>
    <w:pPr>
      <w:autoSpaceDE w:val="0"/>
      <w:autoSpaceDN w:val="0"/>
      <w:adjustRightInd w:val="0"/>
    </w:pPr>
    <w:rPr>
      <w:rFonts w:ascii="Times New Roman" w:eastAsia="Times New Roman" w:hAnsi="Times New Roman"/>
      <w:color w:val="000000"/>
      <w:sz w:val="24"/>
      <w:szCs w:val="24"/>
    </w:rPr>
  </w:style>
  <w:style w:type="paragraph" w:customStyle="1" w:styleId="text">
    <w:name w:val="text"/>
    <w:basedOn w:val="Normal"/>
    <w:rsid w:val="00266339"/>
    <w:rPr>
      <w:rFonts w:ascii="Verdana" w:hAnsi="Verdana"/>
      <w:color w:val="000000"/>
      <w:sz w:val="17"/>
      <w:szCs w:val="17"/>
      <w:lang w:eastAsia="lv-LV"/>
    </w:rPr>
  </w:style>
  <w:style w:type="paragraph" w:customStyle="1" w:styleId="tv213">
    <w:name w:val="tv213"/>
    <w:basedOn w:val="Normal"/>
    <w:rsid w:val="00266339"/>
    <w:pPr>
      <w:spacing w:before="100" w:beforeAutospacing="1" w:after="100" w:afterAutospacing="1"/>
    </w:pPr>
    <w:rPr>
      <w:lang w:eastAsia="lv-LV"/>
    </w:rPr>
  </w:style>
  <w:style w:type="character" w:customStyle="1" w:styleId="apple-converted-space">
    <w:name w:val="apple-converted-space"/>
    <w:basedOn w:val="DefaultParagraphFont"/>
    <w:rsid w:val="00266339"/>
  </w:style>
  <w:style w:type="paragraph" w:customStyle="1" w:styleId="Stils1">
    <w:name w:val="Stils1"/>
    <w:basedOn w:val="Normal"/>
    <w:link w:val="Stils1Rakstz"/>
    <w:qFormat/>
    <w:rsid w:val="00266339"/>
    <w:pPr>
      <w:numPr>
        <w:numId w:val="14"/>
      </w:numPr>
      <w:jc w:val="both"/>
    </w:pPr>
    <w:rPr>
      <w:b/>
      <w:i/>
      <w:color w:val="000000"/>
      <w:sz w:val="20"/>
      <w:szCs w:val="20"/>
      <w:lang w:eastAsia="lv-LV" w:bidi="lo-LA"/>
    </w:rPr>
  </w:style>
  <w:style w:type="paragraph" w:customStyle="1" w:styleId="Stils2">
    <w:name w:val="Stils2"/>
    <w:basedOn w:val="Normal"/>
    <w:rsid w:val="00266339"/>
    <w:pPr>
      <w:numPr>
        <w:ilvl w:val="1"/>
        <w:numId w:val="14"/>
      </w:numPr>
      <w:jc w:val="both"/>
    </w:pPr>
    <w:rPr>
      <w:color w:val="000000"/>
      <w:sz w:val="20"/>
      <w:szCs w:val="20"/>
      <w:lang w:eastAsia="lv-LV" w:bidi="lo-LA"/>
    </w:rPr>
  </w:style>
  <w:style w:type="paragraph" w:customStyle="1" w:styleId="Stils3">
    <w:name w:val="Stils3"/>
    <w:basedOn w:val="Normal"/>
    <w:rsid w:val="00266339"/>
    <w:pPr>
      <w:numPr>
        <w:ilvl w:val="2"/>
        <w:numId w:val="14"/>
      </w:numPr>
      <w:jc w:val="both"/>
    </w:pPr>
    <w:rPr>
      <w:sz w:val="20"/>
      <w:szCs w:val="20"/>
      <w:lang w:eastAsia="lv-LV" w:bidi="lo-LA"/>
    </w:rPr>
  </w:style>
  <w:style w:type="paragraph" w:customStyle="1" w:styleId="Stils4">
    <w:name w:val="Stils4"/>
    <w:basedOn w:val="Normal"/>
    <w:rsid w:val="00266339"/>
    <w:pPr>
      <w:numPr>
        <w:ilvl w:val="3"/>
        <w:numId w:val="14"/>
      </w:numPr>
      <w:jc w:val="both"/>
    </w:pPr>
    <w:rPr>
      <w:sz w:val="20"/>
      <w:szCs w:val="20"/>
      <w:lang w:eastAsia="lv-LV" w:bidi="lo-LA"/>
    </w:rPr>
  </w:style>
  <w:style w:type="paragraph" w:customStyle="1" w:styleId="txt1">
    <w:name w:val="txt1"/>
    <w:rsid w:val="00266339"/>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eastAsia="Times New Roman" w:hAnsi="!Neo'w Arial"/>
      <w:snapToGrid w:val="0"/>
      <w:color w:val="000000"/>
      <w:lang w:val="en-US" w:eastAsia="en-US"/>
    </w:rPr>
  </w:style>
  <w:style w:type="character" w:customStyle="1" w:styleId="Stils1Rakstz">
    <w:name w:val="Stils1 Rakstz."/>
    <w:basedOn w:val="DefaultParagraphFont"/>
    <w:link w:val="Stils1"/>
    <w:locked/>
    <w:rsid w:val="00266339"/>
    <w:rPr>
      <w:rFonts w:ascii="Times New Roman" w:eastAsia="Times New Roman" w:hAnsi="Times New Roman" w:cs="Times New Roman"/>
      <w:b/>
      <w:i/>
      <w:color w:val="000000"/>
      <w:sz w:val="20"/>
      <w:szCs w:val="20"/>
      <w:lang w:eastAsia="lv-LV" w:bidi="lo-LA"/>
    </w:rPr>
  </w:style>
  <w:style w:type="paragraph" w:styleId="NoSpacing">
    <w:name w:val="No Spacing"/>
    <w:uiPriority w:val="1"/>
    <w:qFormat/>
    <w:rsid w:val="00266339"/>
    <w:rPr>
      <w:rFonts w:eastAsia="Times New Roman"/>
      <w:sz w:val="22"/>
      <w:szCs w:val="22"/>
    </w:rPr>
  </w:style>
  <w:style w:type="table" w:customStyle="1" w:styleId="TableGrid4">
    <w:name w:val="Table Grid4"/>
    <w:basedOn w:val="TableNormal"/>
    <w:next w:val="TableGrid"/>
    <w:uiPriority w:val="59"/>
    <w:rsid w:val="008C47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63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TableNormal"/>
    <w:next w:val="TableGrid"/>
    <w:uiPriority w:val="59"/>
    <w:rsid w:val="00FA5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ts1">
    <w:name w:val="Parasts1"/>
    <w:qFormat/>
    <w:rsid w:val="00BE0A05"/>
    <w:pPr>
      <w:spacing w:after="200" w:line="276" w:lineRule="auto"/>
    </w:pPr>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index heading" w:uiPriority="0"/>
    <w:lsdException w:name="caption" w:uiPriority="0" w:qFormat="1"/>
    <w:lsdException w:name="table of figures" w:uiPriority="0"/>
    <w:lsdException w:name="annotation reference"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Table Classic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339"/>
    <w:rPr>
      <w:rFonts w:ascii="Times New Roman" w:eastAsia="Times New Roman" w:hAnsi="Times New Roman"/>
      <w:sz w:val="24"/>
      <w:szCs w:val="24"/>
      <w:lang w:eastAsia="en-US"/>
    </w:rPr>
  </w:style>
  <w:style w:type="paragraph" w:styleId="Heading1">
    <w:name w:val="heading 1"/>
    <w:basedOn w:val="Normal"/>
    <w:next w:val="Normal"/>
    <w:link w:val="Heading1Char"/>
    <w:qFormat/>
    <w:rsid w:val="00266339"/>
    <w:pPr>
      <w:keepNext/>
      <w:keepLines/>
      <w:spacing w:before="840" w:after="240"/>
      <w:outlineLvl w:val="0"/>
    </w:pPr>
    <w:rPr>
      <w:bCs/>
      <w:sz w:val="40"/>
    </w:rPr>
  </w:style>
  <w:style w:type="paragraph" w:styleId="Heading2">
    <w:name w:val="heading 2"/>
    <w:basedOn w:val="Normal"/>
    <w:next w:val="Heading1"/>
    <w:link w:val="Heading2Char"/>
    <w:autoRedefine/>
    <w:qFormat/>
    <w:rsid w:val="00266339"/>
    <w:pPr>
      <w:keepNext/>
      <w:tabs>
        <w:tab w:val="left" w:pos="1500"/>
      </w:tabs>
      <w:jc w:val="right"/>
      <w:outlineLvl w:val="1"/>
    </w:pPr>
    <w:rPr>
      <w:b/>
      <w:sz w:val="22"/>
      <w:szCs w:val="22"/>
    </w:rPr>
  </w:style>
  <w:style w:type="paragraph" w:styleId="Heading3">
    <w:name w:val="heading 3"/>
    <w:basedOn w:val="Normal"/>
    <w:next w:val="Normal"/>
    <w:link w:val="Heading3Char"/>
    <w:qFormat/>
    <w:rsid w:val="00266339"/>
    <w:pPr>
      <w:keepNext/>
      <w:spacing w:before="240" w:after="120"/>
      <w:outlineLvl w:val="2"/>
    </w:pPr>
    <w:rPr>
      <w:sz w:val="32"/>
      <w:szCs w:val="20"/>
    </w:rPr>
  </w:style>
  <w:style w:type="paragraph" w:styleId="Heading4">
    <w:name w:val="heading 4"/>
    <w:basedOn w:val="Normal"/>
    <w:next w:val="Normal"/>
    <w:link w:val="Heading4Char"/>
    <w:qFormat/>
    <w:rsid w:val="00266339"/>
    <w:pPr>
      <w:keepNext/>
      <w:spacing w:before="120" w:after="120"/>
      <w:jc w:val="both"/>
      <w:outlineLvl w:val="3"/>
    </w:pPr>
    <w:rPr>
      <w:rFonts w:ascii="Times New Roman Bold" w:hAnsi="Times New Roman Bold"/>
      <w:b/>
      <w:bCs/>
    </w:rPr>
  </w:style>
  <w:style w:type="paragraph" w:styleId="Heading5">
    <w:name w:val="heading 5"/>
    <w:basedOn w:val="Normal"/>
    <w:next w:val="Normal"/>
    <w:link w:val="Heading5Char"/>
    <w:qFormat/>
    <w:rsid w:val="00266339"/>
    <w:pPr>
      <w:keepNext/>
      <w:jc w:val="both"/>
      <w:outlineLvl w:val="4"/>
    </w:pPr>
    <w:rPr>
      <w:b/>
      <w:bCs/>
    </w:rPr>
  </w:style>
  <w:style w:type="paragraph" w:styleId="Heading6">
    <w:name w:val="heading 6"/>
    <w:basedOn w:val="Normal"/>
    <w:next w:val="Normal"/>
    <w:link w:val="Heading6Char"/>
    <w:qFormat/>
    <w:rsid w:val="00266339"/>
    <w:pPr>
      <w:keepNext/>
      <w:jc w:val="both"/>
      <w:outlineLvl w:val="5"/>
    </w:pPr>
    <w:rPr>
      <w:b/>
      <w:bCs/>
      <w:sz w:val="28"/>
    </w:rPr>
  </w:style>
  <w:style w:type="paragraph" w:styleId="Heading7">
    <w:name w:val="heading 7"/>
    <w:basedOn w:val="Normal"/>
    <w:next w:val="Normal"/>
    <w:link w:val="Heading7Char"/>
    <w:qFormat/>
    <w:rsid w:val="00266339"/>
    <w:pPr>
      <w:spacing w:before="240" w:after="60"/>
      <w:jc w:val="both"/>
      <w:outlineLvl w:val="6"/>
    </w:pPr>
  </w:style>
  <w:style w:type="paragraph" w:styleId="Heading8">
    <w:name w:val="heading 8"/>
    <w:basedOn w:val="Normal"/>
    <w:next w:val="Normal"/>
    <w:link w:val="Heading8Char"/>
    <w:qFormat/>
    <w:rsid w:val="00266339"/>
    <w:pPr>
      <w:spacing w:before="240" w:after="60"/>
      <w:jc w:val="both"/>
      <w:outlineLvl w:val="7"/>
    </w:pPr>
    <w:rPr>
      <w:i/>
      <w:iCs/>
    </w:rPr>
  </w:style>
  <w:style w:type="paragraph" w:styleId="Heading9">
    <w:name w:val="heading 9"/>
    <w:basedOn w:val="Normal"/>
    <w:next w:val="Normal"/>
    <w:link w:val="Heading9Char"/>
    <w:qFormat/>
    <w:rsid w:val="00266339"/>
    <w:p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6339"/>
    <w:rPr>
      <w:rFonts w:ascii="Times New Roman" w:eastAsia="Times New Roman" w:hAnsi="Times New Roman" w:cs="Times New Roman"/>
      <w:bCs/>
      <w:sz w:val="40"/>
      <w:szCs w:val="24"/>
    </w:rPr>
  </w:style>
  <w:style w:type="character" w:customStyle="1" w:styleId="Heading2Char">
    <w:name w:val="Heading 2 Char"/>
    <w:basedOn w:val="DefaultParagraphFont"/>
    <w:link w:val="Heading2"/>
    <w:rsid w:val="00266339"/>
    <w:rPr>
      <w:rFonts w:ascii="Times New Roman" w:eastAsia="Times New Roman" w:hAnsi="Times New Roman" w:cs="Times New Roman"/>
      <w:b/>
    </w:rPr>
  </w:style>
  <w:style w:type="character" w:customStyle="1" w:styleId="Heading3Char">
    <w:name w:val="Heading 3 Char"/>
    <w:basedOn w:val="DefaultParagraphFont"/>
    <w:link w:val="Heading3"/>
    <w:rsid w:val="00266339"/>
    <w:rPr>
      <w:rFonts w:ascii="Times New Roman" w:eastAsia="Times New Roman" w:hAnsi="Times New Roman" w:cs="Times New Roman"/>
      <w:sz w:val="32"/>
      <w:szCs w:val="20"/>
    </w:rPr>
  </w:style>
  <w:style w:type="character" w:customStyle="1" w:styleId="Heading4Char">
    <w:name w:val="Heading 4 Char"/>
    <w:basedOn w:val="DefaultParagraphFont"/>
    <w:link w:val="Heading4"/>
    <w:rsid w:val="00266339"/>
    <w:rPr>
      <w:rFonts w:ascii="Times New Roman Bold" w:eastAsia="Times New Roman" w:hAnsi="Times New Roman Bold" w:cs="Times New Roman"/>
      <w:b/>
      <w:bCs/>
      <w:sz w:val="24"/>
      <w:szCs w:val="24"/>
    </w:rPr>
  </w:style>
  <w:style w:type="character" w:customStyle="1" w:styleId="Heading5Char">
    <w:name w:val="Heading 5 Char"/>
    <w:basedOn w:val="DefaultParagraphFont"/>
    <w:link w:val="Heading5"/>
    <w:rsid w:val="00266339"/>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266339"/>
    <w:rPr>
      <w:rFonts w:ascii="Times New Roman" w:eastAsia="Times New Roman" w:hAnsi="Times New Roman" w:cs="Times New Roman"/>
      <w:b/>
      <w:bCs/>
      <w:sz w:val="28"/>
      <w:szCs w:val="24"/>
    </w:rPr>
  </w:style>
  <w:style w:type="character" w:customStyle="1" w:styleId="Heading7Char">
    <w:name w:val="Heading 7 Char"/>
    <w:basedOn w:val="DefaultParagraphFont"/>
    <w:link w:val="Heading7"/>
    <w:rsid w:val="0026633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66339"/>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266339"/>
    <w:rPr>
      <w:rFonts w:ascii="Arial" w:eastAsia="Times New Roman" w:hAnsi="Arial" w:cs="Arial"/>
    </w:rPr>
  </w:style>
  <w:style w:type="paragraph" w:customStyle="1" w:styleId="RakstzRakstzCharCharRakstzRakstzCharCharRakstzRakstzCharRakstzRakstz1CharRakstzRakstzChar">
    <w:name w:val="Rakstz. Rakstz. Char Char Rakstz. Rakstz. Char Char Rakstz. Rakstz. Char Rakstz. Rakstz.1 Char Rakstz. Rakstz. Char"/>
    <w:basedOn w:val="Normal"/>
    <w:rsid w:val="00266339"/>
    <w:pPr>
      <w:spacing w:before="120" w:after="160" w:line="240" w:lineRule="exact"/>
      <w:ind w:firstLine="720"/>
      <w:jc w:val="both"/>
    </w:pPr>
    <w:rPr>
      <w:rFonts w:ascii="Verdana" w:hAnsi="Verdana"/>
      <w:sz w:val="20"/>
      <w:szCs w:val="20"/>
      <w:lang w:val="en-US"/>
    </w:rPr>
  </w:style>
  <w:style w:type="paragraph" w:customStyle="1" w:styleId="naisf">
    <w:name w:val="naisf"/>
    <w:basedOn w:val="Normal"/>
    <w:autoRedefine/>
    <w:rsid w:val="00266339"/>
    <w:pPr>
      <w:jc w:val="both"/>
    </w:pPr>
  </w:style>
  <w:style w:type="paragraph" w:customStyle="1" w:styleId="Nolikumiem">
    <w:name w:val="Nolikumiem"/>
    <w:basedOn w:val="Normal"/>
    <w:autoRedefine/>
    <w:rsid w:val="00266339"/>
    <w:pPr>
      <w:tabs>
        <w:tab w:val="num" w:pos="360"/>
      </w:tabs>
      <w:spacing w:before="120"/>
      <w:ind w:left="284" w:hanging="284"/>
      <w:jc w:val="both"/>
    </w:pPr>
  </w:style>
  <w:style w:type="paragraph" w:styleId="BodyText">
    <w:name w:val="Body Text"/>
    <w:basedOn w:val="Normal"/>
    <w:link w:val="BodyTextChar"/>
    <w:rsid w:val="00266339"/>
    <w:pPr>
      <w:jc w:val="both"/>
    </w:pPr>
    <w:rPr>
      <w:b/>
      <w:bCs/>
    </w:rPr>
  </w:style>
  <w:style w:type="character" w:customStyle="1" w:styleId="BodyTextChar">
    <w:name w:val="Body Text Char"/>
    <w:basedOn w:val="DefaultParagraphFont"/>
    <w:link w:val="BodyText"/>
    <w:rsid w:val="00266339"/>
    <w:rPr>
      <w:rFonts w:ascii="Times New Roman" w:eastAsia="Times New Roman" w:hAnsi="Times New Roman" w:cs="Times New Roman"/>
      <w:b/>
      <w:bCs/>
      <w:sz w:val="24"/>
      <w:szCs w:val="24"/>
    </w:rPr>
  </w:style>
  <w:style w:type="character" w:customStyle="1" w:styleId="CharChar">
    <w:name w:val="Char Char"/>
    <w:rsid w:val="00266339"/>
    <w:rPr>
      <w:b/>
      <w:bCs/>
      <w:sz w:val="24"/>
      <w:szCs w:val="24"/>
      <w:lang w:val="lv-LV" w:eastAsia="en-US" w:bidi="ar-SA"/>
    </w:rPr>
  </w:style>
  <w:style w:type="paragraph" w:styleId="BodyText2">
    <w:name w:val="Body Text 2"/>
    <w:basedOn w:val="Normal"/>
    <w:link w:val="BodyText2Char"/>
    <w:rsid w:val="00266339"/>
    <w:pPr>
      <w:jc w:val="both"/>
    </w:pPr>
    <w:rPr>
      <w:i/>
      <w:iCs/>
    </w:rPr>
  </w:style>
  <w:style w:type="character" w:customStyle="1" w:styleId="BodyText2Char">
    <w:name w:val="Body Text 2 Char"/>
    <w:basedOn w:val="DefaultParagraphFont"/>
    <w:link w:val="BodyText2"/>
    <w:rsid w:val="00266339"/>
    <w:rPr>
      <w:rFonts w:ascii="Times New Roman" w:eastAsia="Times New Roman" w:hAnsi="Times New Roman" w:cs="Times New Roman"/>
      <w:i/>
      <w:iCs/>
      <w:sz w:val="24"/>
      <w:szCs w:val="24"/>
    </w:rPr>
  </w:style>
  <w:style w:type="paragraph" w:styleId="List">
    <w:name w:val="List"/>
    <w:basedOn w:val="Normal"/>
    <w:rsid w:val="00266339"/>
    <w:pPr>
      <w:tabs>
        <w:tab w:val="num" w:pos="360"/>
      </w:tabs>
      <w:spacing w:before="120"/>
      <w:ind w:left="360" w:hanging="360"/>
      <w:jc w:val="both"/>
    </w:pPr>
    <w:rPr>
      <w:szCs w:val="20"/>
    </w:rPr>
  </w:style>
  <w:style w:type="paragraph" w:styleId="NormalWeb">
    <w:name w:val="Normal (Web)"/>
    <w:basedOn w:val="Normal"/>
    <w:rsid w:val="00266339"/>
    <w:pPr>
      <w:spacing w:before="100" w:beforeAutospacing="1" w:after="100" w:afterAutospacing="1"/>
      <w:jc w:val="both"/>
    </w:pPr>
    <w:rPr>
      <w:lang w:val="en-GB"/>
    </w:rPr>
  </w:style>
  <w:style w:type="paragraph" w:styleId="TOC4">
    <w:name w:val="toc 4"/>
    <w:basedOn w:val="Normal"/>
    <w:next w:val="Normal"/>
    <w:autoRedefine/>
    <w:semiHidden/>
    <w:rsid w:val="00266339"/>
    <w:pPr>
      <w:tabs>
        <w:tab w:val="left" w:pos="1440"/>
        <w:tab w:val="right" w:leader="dot" w:pos="9061"/>
      </w:tabs>
      <w:ind w:left="720"/>
      <w:jc w:val="both"/>
    </w:pPr>
  </w:style>
  <w:style w:type="paragraph" w:styleId="TOC7">
    <w:name w:val="toc 7"/>
    <w:basedOn w:val="Normal"/>
    <w:next w:val="Normal"/>
    <w:autoRedefine/>
    <w:semiHidden/>
    <w:rsid w:val="00266339"/>
    <w:pPr>
      <w:ind w:left="1440"/>
      <w:jc w:val="both"/>
    </w:pPr>
    <w:rPr>
      <w:iCs/>
      <w:color w:val="000000"/>
    </w:rPr>
  </w:style>
  <w:style w:type="character" w:styleId="Hyperlink">
    <w:name w:val="Hyperlink"/>
    <w:uiPriority w:val="99"/>
    <w:rsid w:val="00266339"/>
    <w:rPr>
      <w:color w:val="0000FF"/>
      <w:u w:val="single"/>
    </w:rPr>
  </w:style>
  <w:style w:type="paragraph" w:styleId="TOC3">
    <w:name w:val="toc 3"/>
    <w:basedOn w:val="Normal"/>
    <w:next w:val="Normal"/>
    <w:autoRedefine/>
    <w:semiHidden/>
    <w:rsid w:val="00266339"/>
    <w:pPr>
      <w:tabs>
        <w:tab w:val="left" w:pos="1440"/>
        <w:tab w:val="right" w:leader="dot" w:pos="9000"/>
      </w:tabs>
      <w:ind w:left="12" w:right="-808"/>
    </w:pPr>
    <w:rPr>
      <w:bCs/>
      <w:szCs w:val="32"/>
    </w:rPr>
  </w:style>
  <w:style w:type="paragraph" w:styleId="BodyText3">
    <w:name w:val="Body Text 3"/>
    <w:basedOn w:val="Normal"/>
    <w:link w:val="BodyText3Char"/>
    <w:rsid w:val="00266339"/>
    <w:pPr>
      <w:jc w:val="center"/>
    </w:pPr>
  </w:style>
  <w:style w:type="character" w:customStyle="1" w:styleId="BodyText3Char">
    <w:name w:val="Body Text 3 Char"/>
    <w:basedOn w:val="DefaultParagraphFont"/>
    <w:link w:val="BodyText3"/>
    <w:rsid w:val="00266339"/>
    <w:rPr>
      <w:rFonts w:ascii="Times New Roman" w:eastAsia="Times New Roman" w:hAnsi="Times New Roman" w:cs="Times New Roman"/>
      <w:sz w:val="24"/>
      <w:szCs w:val="24"/>
    </w:rPr>
  </w:style>
  <w:style w:type="paragraph" w:styleId="BodyTextIndent3">
    <w:name w:val="Body Text Indent 3"/>
    <w:basedOn w:val="Normal"/>
    <w:link w:val="BodyTextIndent3Char"/>
    <w:rsid w:val="00266339"/>
    <w:pPr>
      <w:ind w:firstLine="720"/>
      <w:jc w:val="both"/>
    </w:pPr>
  </w:style>
  <w:style w:type="character" w:customStyle="1" w:styleId="BodyTextIndent3Char">
    <w:name w:val="Body Text Indent 3 Char"/>
    <w:basedOn w:val="DefaultParagraphFont"/>
    <w:link w:val="BodyTextIndent3"/>
    <w:rsid w:val="00266339"/>
    <w:rPr>
      <w:rFonts w:ascii="Times New Roman" w:eastAsia="Times New Roman" w:hAnsi="Times New Roman" w:cs="Times New Roman"/>
      <w:sz w:val="24"/>
      <w:szCs w:val="24"/>
    </w:rPr>
  </w:style>
  <w:style w:type="character" w:styleId="Strong">
    <w:name w:val="Strong"/>
    <w:qFormat/>
    <w:rsid w:val="00266339"/>
    <w:rPr>
      <w:b/>
      <w:bCs/>
    </w:rPr>
  </w:style>
  <w:style w:type="character" w:styleId="PageNumber">
    <w:name w:val="page number"/>
    <w:basedOn w:val="DefaultParagraphFont"/>
    <w:rsid w:val="00266339"/>
  </w:style>
  <w:style w:type="paragraph" w:styleId="Footer">
    <w:name w:val="footer"/>
    <w:aliases w:val="Char5 Char"/>
    <w:basedOn w:val="Normal"/>
    <w:link w:val="FooterChar"/>
    <w:rsid w:val="00266339"/>
    <w:pPr>
      <w:tabs>
        <w:tab w:val="center" w:pos="4320"/>
        <w:tab w:val="right" w:pos="8640"/>
      </w:tabs>
      <w:spacing w:before="120"/>
      <w:jc w:val="both"/>
    </w:pPr>
    <w:rPr>
      <w:szCs w:val="20"/>
    </w:rPr>
  </w:style>
  <w:style w:type="character" w:customStyle="1" w:styleId="FooterChar">
    <w:name w:val="Footer Char"/>
    <w:aliases w:val="Char5 Char Char"/>
    <w:basedOn w:val="DefaultParagraphFont"/>
    <w:link w:val="Footer"/>
    <w:rsid w:val="00266339"/>
    <w:rPr>
      <w:rFonts w:ascii="Times New Roman" w:eastAsia="Times New Roman" w:hAnsi="Times New Roman" w:cs="Times New Roman"/>
      <w:sz w:val="24"/>
      <w:szCs w:val="20"/>
    </w:rPr>
  </w:style>
  <w:style w:type="paragraph" w:styleId="Header">
    <w:name w:val="header"/>
    <w:basedOn w:val="Normal"/>
    <w:link w:val="HeaderChar"/>
    <w:rsid w:val="00266339"/>
    <w:pPr>
      <w:tabs>
        <w:tab w:val="center" w:pos="4153"/>
        <w:tab w:val="right" w:pos="8306"/>
      </w:tabs>
    </w:pPr>
  </w:style>
  <w:style w:type="character" w:customStyle="1" w:styleId="HeaderChar">
    <w:name w:val="Header Char"/>
    <w:basedOn w:val="DefaultParagraphFont"/>
    <w:link w:val="Header"/>
    <w:rsid w:val="00266339"/>
    <w:rPr>
      <w:rFonts w:ascii="Times New Roman" w:eastAsia="Times New Roman" w:hAnsi="Times New Roman" w:cs="Times New Roman"/>
      <w:sz w:val="24"/>
      <w:szCs w:val="24"/>
    </w:rPr>
  </w:style>
  <w:style w:type="character" w:styleId="Emphasis">
    <w:name w:val="Emphasis"/>
    <w:qFormat/>
    <w:rsid w:val="00266339"/>
    <w:rPr>
      <w:i/>
      <w:iCs/>
    </w:rPr>
  </w:style>
  <w:style w:type="paragraph" w:styleId="BodyTextIndent2">
    <w:name w:val="Body Text Indent 2"/>
    <w:basedOn w:val="Normal"/>
    <w:link w:val="BodyTextIndent2Char"/>
    <w:rsid w:val="00266339"/>
    <w:pPr>
      <w:spacing w:after="120" w:line="480" w:lineRule="auto"/>
      <w:ind w:left="283"/>
    </w:pPr>
  </w:style>
  <w:style w:type="character" w:customStyle="1" w:styleId="BodyTextIndent2Char">
    <w:name w:val="Body Text Indent 2 Char"/>
    <w:basedOn w:val="DefaultParagraphFont"/>
    <w:link w:val="BodyTextIndent2"/>
    <w:rsid w:val="00266339"/>
    <w:rPr>
      <w:rFonts w:ascii="Times New Roman" w:eastAsia="Times New Roman" w:hAnsi="Times New Roman" w:cs="Times New Roman"/>
      <w:sz w:val="24"/>
      <w:szCs w:val="24"/>
    </w:rPr>
  </w:style>
  <w:style w:type="paragraph" w:styleId="TOC2">
    <w:name w:val="toc 2"/>
    <w:basedOn w:val="Normal"/>
    <w:next w:val="Normal"/>
    <w:autoRedefine/>
    <w:semiHidden/>
    <w:rsid w:val="00266339"/>
    <w:pPr>
      <w:tabs>
        <w:tab w:val="left" w:pos="720"/>
        <w:tab w:val="right" w:leader="dot" w:pos="9061"/>
      </w:tabs>
      <w:ind w:left="240" w:right="-808"/>
    </w:pPr>
    <w:rPr>
      <w:sz w:val="23"/>
      <w:szCs w:val="23"/>
    </w:rPr>
  </w:style>
  <w:style w:type="paragraph" w:customStyle="1" w:styleId="Style3">
    <w:name w:val="Style3"/>
    <w:basedOn w:val="Normal"/>
    <w:rsid w:val="00266339"/>
    <w:pPr>
      <w:spacing w:before="240" w:after="240"/>
      <w:ind w:left="720"/>
    </w:pPr>
    <w:rPr>
      <w:b/>
      <w:sz w:val="28"/>
    </w:rPr>
  </w:style>
  <w:style w:type="paragraph" w:customStyle="1" w:styleId="Style4">
    <w:name w:val="Style4"/>
    <w:basedOn w:val="Normal"/>
    <w:next w:val="Style3"/>
    <w:autoRedefine/>
    <w:rsid w:val="00266339"/>
    <w:pPr>
      <w:spacing w:before="240" w:after="240"/>
      <w:ind w:left="720"/>
    </w:pPr>
    <w:rPr>
      <w:b/>
      <w:sz w:val="28"/>
    </w:rPr>
  </w:style>
  <w:style w:type="paragraph" w:customStyle="1" w:styleId="Style5">
    <w:name w:val="Style5"/>
    <w:basedOn w:val="Heading3"/>
    <w:next w:val="Normal"/>
    <w:autoRedefine/>
    <w:rsid w:val="00266339"/>
    <w:pPr>
      <w:spacing w:before="360" w:after="240"/>
      <w:ind w:left="720"/>
    </w:pPr>
    <w:rPr>
      <w:b/>
    </w:rPr>
  </w:style>
  <w:style w:type="character" w:customStyle="1" w:styleId="Virsraksts31">
    <w:name w:val="Virsraksts 31"/>
    <w:rsid w:val="00266339"/>
    <w:rPr>
      <w:rFonts w:ascii="Times New Roman Bold" w:hAnsi="Times New Roman Bold"/>
      <w:b/>
      <w:bCs/>
      <w:sz w:val="24"/>
    </w:rPr>
  </w:style>
  <w:style w:type="paragraph" w:customStyle="1" w:styleId="Style6">
    <w:name w:val="Style6"/>
    <w:basedOn w:val="Heading3"/>
    <w:rsid w:val="00266339"/>
    <w:rPr>
      <w:rFonts w:ascii="Times New Roman Bold" w:hAnsi="Times New Roman Bold"/>
      <w:b/>
      <w:sz w:val="24"/>
      <w:szCs w:val="24"/>
    </w:rPr>
  </w:style>
  <w:style w:type="paragraph" w:styleId="TOC1">
    <w:name w:val="toc 1"/>
    <w:basedOn w:val="Normal"/>
    <w:next w:val="Normal"/>
    <w:autoRedefine/>
    <w:semiHidden/>
    <w:rsid w:val="00266339"/>
    <w:pPr>
      <w:tabs>
        <w:tab w:val="right" w:leader="dot" w:pos="9061"/>
      </w:tabs>
    </w:pPr>
    <w:rPr>
      <w:rFonts w:ascii="Times New Roman Bold" w:hAnsi="Times New Roman Bold"/>
      <w:caps/>
      <w:noProof/>
    </w:rPr>
  </w:style>
  <w:style w:type="paragraph" w:styleId="TOC5">
    <w:name w:val="toc 5"/>
    <w:basedOn w:val="Normal"/>
    <w:next w:val="Normal"/>
    <w:autoRedefine/>
    <w:semiHidden/>
    <w:rsid w:val="00266339"/>
    <w:pPr>
      <w:ind w:left="960"/>
    </w:pPr>
  </w:style>
  <w:style w:type="paragraph" w:customStyle="1" w:styleId="Style7">
    <w:name w:val="Style7"/>
    <w:basedOn w:val="Heading3"/>
    <w:next w:val="Style5"/>
    <w:autoRedefine/>
    <w:rsid w:val="00266339"/>
    <w:rPr>
      <w:b/>
      <w:sz w:val="24"/>
    </w:rPr>
  </w:style>
  <w:style w:type="paragraph" w:customStyle="1" w:styleId="Style8">
    <w:name w:val="Style8"/>
    <w:basedOn w:val="Heading2"/>
    <w:rsid w:val="00266339"/>
    <w:rPr>
      <w:b w:val="0"/>
    </w:rPr>
  </w:style>
  <w:style w:type="character" w:styleId="CommentReference">
    <w:name w:val="annotation reference"/>
    <w:semiHidden/>
    <w:rsid w:val="00266339"/>
    <w:rPr>
      <w:sz w:val="16"/>
      <w:szCs w:val="16"/>
    </w:rPr>
  </w:style>
  <w:style w:type="paragraph" w:styleId="BalloonText">
    <w:name w:val="Balloon Text"/>
    <w:basedOn w:val="Normal"/>
    <w:link w:val="BalloonTextChar"/>
    <w:semiHidden/>
    <w:rsid w:val="00266339"/>
    <w:rPr>
      <w:rFonts w:ascii="Tahoma" w:hAnsi="Tahoma" w:cs="Tahoma"/>
      <w:sz w:val="16"/>
      <w:szCs w:val="16"/>
    </w:rPr>
  </w:style>
  <w:style w:type="character" w:customStyle="1" w:styleId="BalloonTextChar">
    <w:name w:val="Balloon Text Char"/>
    <w:basedOn w:val="DefaultParagraphFont"/>
    <w:link w:val="BalloonText"/>
    <w:semiHidden/>
    <w:rsid w:val="00266339"/>
    <w:rPr>
      <w:rFonts w:ascii="Tahoma" w:eastAsia="Times New Roman" w:hAnsi="Tahoma" w:cs="Tahoma"/>
      <w:sz w:val="16"/>
      <w:szCs w:val="16"/>
    </w:rPr>
  </w:style>
  <w:style w:type="paragraph" w:styleId="FootnoteText">
    <w:name w:val="footnote text"/>
    <w:basedOn w:val="Normal"/>
    <w:link w:val="FootnoteTextChar"/>
    <w:uiPriority w:val="99"/>
    <w:semiHidden/>
    <w:rsid w:val="00266339"/>
    <w:rPr>
      <w:sz w:val="20"/>
      <w:szCs w:val="20"/>
      <w:lang w:val="en-US"/>
    </w:rPr>
  </w:style>
  <w:style w:type="character" w:customStyle="1" w:styleId="FootnoteTextChar">
    <w:name w:val="Footnote Text Char"/>
    <w:basedOn w:val="DefaultParagraphFont"/>
    <w:link w:val="FootnoteText"/>
    <w:uiPriority w:val="99"/>
    <w:semiHidden/>
    <w:rsid w:val="00266339"/>
    <w:rPr>
      <w:rFonts w:ascii="Times New Roman" w:eastAsia="Times New Roman" w:hAnsi="Times New Roman" w:cs="Times New Roman"/>
      <w:sz w:val="20"/>
      <w:szCs w:val="20"/>
      <w:lang w:val="en-US"/>
    </w:rPr>
  </w:style>
  <w:style w:type="character" w:styleId="FootnoteReference">
    <w:name w:val="footnote reference"/>
    <w:uiPriority w:val="99"/>
    <w:semiHidden/>
    <w:rsid w:val="00266339"/>
    <w:rPr>
      <w:vertAlign w:val="superscript"/>
    </w:rPr>
  </w:style>
  <w:style w:type="paragraph" w:customStyle="1" w:styleId="Normalnumbered">
    <w:name w:val="Normal_numbered"/>
    <w:basedOn w:val="Normal"/>
    <w:next w:val="Normal"/>
    <w:autoRedefine/>
    <w:rsid w:val="00266339"/>
    <w:pPr>
      <w:tabs>
        <w:tab w:val="num" w:pos="0"/>
      </w:tabs>
      <w:spacing w:before="120"/>
      <w:ind w:left="1200" w:right="-1" w:firstLine="840"/>
      <w:jc w:val="both"/>
    </w:pPr>
    <w:rPr>
      <w:szCs w:val="20"/>
      <w:lang w:eastAsia="lv-LV"/>
    </w:rPr>
  </w:style>
  <w:style w:type="table" w:styleId="TableGrid">
    <w:name w:val="Table Grid"/>
    <w:basedOn w:val="TableNormal"/>
    <w:rsid w:val="0026633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akstzRakstz">
    <w:name w:val="Rakstz. Rakstz."/>
    <w:rsid w:val="00266339"/>
    <w:rPr>
      <w:rFonts w:ascii="Times New Roman Bold" w:hAnsi="Times New Roman Bold"/>
      <w:b/>
      <w:bCs/>
      <w:sz w:val="24"/>
      <w:szCs w:val="24"/>
      <w:lang w:val="lv-LV" w:eastAsia="en-US" w:bidi="ar-SA"/>
    </w:rPr>
  </w:style>
  <w:style w:type="paragraph" w:styleId="CommentText">
    <w:name w:val="annotation text"/>
    <w:basedOn w:val="Normal"/>
    <w:link w:val="CommentTextChar"/>
    <w:semiHidden/>
    <w:rsid w:val="00266339"/>
    <w:rPr>
      <w:sz w:val="20"/>
      <w:szCs w:val="20"/>
    </w:rPr>
  </w:style>
  <w:style w:type="character" w:customStyle="1" w:styleId="CommentTextChar">
    <w:name w:val="Comment Text Char"/>
    <w:basedOn w:val="DefaultParagraphFont"/>
    <w:link w:val="CommentText"/>
    <w:semiHidden/>
    <w:rsid w:val="0026633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66339"/>
    <w:rPr>
      <w:b/>
      <w:bCs/>
    </w:rPr>
  </w:style>
  <w:style w:type="character" w:customStyle="1" w:styleId="CommentSubjectChar">
    <w:name w:val="Comment Subject Char"/>
    <w:basedOn w:val="CommentTextChar"/>
    <w:link w:val="CommentSubject"/>
    <w:semiHidden/>
    <w:rsid w:val="00266339"/>
    <w:rPr>
      <w:rFonts w:ascii="Times New Roman" w:eastAsia="Times New Roman" w:hAnsi="Times New Roman" w:cs="Times New Roman"/>
      <w:b/>
      <w:bCs/>
      <w:sz w:val="20"/>
      <w:szCs w:val="20"/>
    </w:rPr>
  </w:style>
  <w:style w:type="paragraph" w:customStyle="1" w:styleId="1">
    <w:name w:val="1"/>
    <w:basedOn w:val="Normal"/>
    <w:rsid w:val="00266339"/>
    <w:pPr>
      <w:spacing w:before="120" w:after="160" w:line="240" w:lineRule="exact"/>
      <w:ind w:firstLine="720"/>
      <w:jc w:val="both"/>
    </w:pPr>
    <w:rPr>
      <w:rFonts w:ascii="Verdana" w:hAnsi="Verdana"/>
      <w:sz w:val="20"/>
      <w:szCs w:val="20"/>
      <w:lang w:val="en-US"/>
    </w:rPr>
  </w:style>
  <w:style w:type="paragraph" w:customStyle="1" w:styleId="RakstzRakstzCharCharCharCharCharRakstzRakstzCharCharRakstzRakstz">
    <w:name w:val="Rakstz. Rakstz. Char Char Char Char Char Rakstz. Rakstz. Char Char Rakstz. Rakstz."/>
    <w:basedOn w:val="Normal"/>
    <w:rsid w:val="00266339"/>
    <w:pPr>
      <w:spacing w:before="120" w:after="160" w:line="240" w:lineRule="exact"/>
      <w:ind w:firstLine="720"/>
      <w:jc w:val="both"/>
    </w:pPr>
    <w:rPr>
      <w:rFonts w:ascii="Verdana" w:hAnsi="Verdana"/>
      <w:sz w:val="20"/>
      <w:szCs w:val="20"/>
      <w:lang w:val="en-US"/>
    </w:rPr>
  </w:style>
  <w:style w:type="paragraph" w:styleId="BodyTextIndent">
    <w:name w:val="Body Text Indent"/>
    <w:basedOn w:val="Normal"/>
    <w:link w:val="BodyTextIndentChar"/>
    <w:rsid w:val="00266339"/>
    <w:pPr>
      <w:spacing w:after="120"/>
      <w:ind w:left="283"/>
    </w:pPr>
  </w:style>
  <w:style w:type="character" w:customStyle="1" w:styleId="BodyTextIndentChar">
    <w:name w:val="Body Text Indent Char"/>
    <w:basedOn w:val="DefaultParagraphFont"/>
    <w:link w:val="BodyTextIndent"/>
    <w:rsid w:val="00266339"/>
    <w:rPr>
      <w:rFonts w:ascii="Times New Roman" w:eastAsia="Times New Roman" w:hAnsi="Times New Roman" w:cs="Times New Roman"/>
      <w:sz w:val="24"/>
      <w:szCs w:val="24"/>
    </w:rPr>
  </w:style>
  <w:style w:type="paragraph" w:styleId="Title">
    <w:name w:val="Title"/>
    <w:basedOn w:val="Normal"/>
    <w:next w:val="Subtitle"/>
    <w:link w:val="TitleChar"/>
    <w:qFormat/>
    <w:rsid w:val="00266339"/>
    <w:pPr>
      <w:widowControl w:val="0"/>
      <w:tabs>
        <w:tab w:val="left" w:pos="-720"/>
      </w:tabs>
      <w:suppressAutoHyphens/>
      <w:jc w:val="center"/>
    </w:pPr>
    <w:rPr>
      <w:b/>
      <w:sz w:val="48"/>
      <w:szCs w:val="20"/>
      <w:lang w:val="en-US" w:eastAsia="ar-SA"/>
    </w:rPr>
  </w:style>
  <w:style w:type="character" w:customStyle="1" w:styleId="TitleChar">
    <w:name w:val="Title Char"/>
    <w:basedOn w:val="DefaultParagraphFont"/>
    <w:link w:val="Title"/>
    <w:rsid w:val="00266339"/>
    <w:rPr>
      <w:rFonts w:ascii="Times New Roman" w:eastAsia="Times New Roman" w:hAnsi="Times New Roman" w:cs="Times New Roman"/>
      <w:b/>
      <w:sz w:val="48"/>
      <w:szCs w:val="20"/>
      <w:lang w:val="en-US" w:eastAsia="ar-SA"/>
    </w:rPr>
  </w:style>
  <w:style w:type="paragraph" w:styleId="Subtitle">
    <w:name w:val="Subtitle"/>
    <w:basedOn w:val="Normal"/>
    <w:link w:val="SubtitleChar"/>
    <w:qFormat/>
    <w:rsid w:val="00266339"/>
    <w:pPr>
      <w:spacing w:after="60"/>
      <w:jc w:val="center"/>
      <w:outlineLvl w:val="1"/>
    </w:pPr>
    <w:rPr>
      <w:rFonts w:ascii="Arial" w:hAnsi="Arial" w:cs="Arial"/>
    </w:rPr>
  </w:style>
  <w:style w:type="character" w:customStyle="1" w:styleId="SubtitleChar">
    <w:name w:val="Subtitle Char"/>
    <w:basedOn w:val="DefaultParagraphFont"/>
    <w:link w:val="Subtitle"/>
    <w:rsid w:val="00266339"/>
    <w:rPr>
      <w:rFonts w:ascii="Arial" w:eastAsia="Times New Roman" w:hAnsi="Arial" w:cs="Arial"/>
      <w:sz w:val="24"/>
      <w:szCs w:val="24"/>
    </w:rPr>
  </w:style>
  <w:style w:type="paragraph" w:styleId="DocumentMap">
    <w:name w:val="Document Map"/>
    <w:basedOn w:val="Normal"/>
    <w:link w:val="DocumentMapChar"/>
    <w:semiHidden/>
    <w:rsid w:val="0026633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66339"/>
    <w:rPr>
      <w:rFonts w:ascii="Tahoma" w:eastAsia="Times New Roman" w:hAnsi="Tahoma" w:cs="Tahoma"/>
      <w:sz w:val="20"/>
      <w:szCs w:val="20"/>
      <w:shd w:val="clear" w:color="auto" w:fill="000080"/>
    </w:rPr>
  </w:style>
  <w:style w:type="paragraph" w:customStyle="1" w:styleId="Rakstz">
    <w:name w:val="Rakstz."/>
    <w:basedOn w:val="Normal"/>
    <w:rsid w:val="00266339"/>
    <w:pPr>
      <w:spacing w:after="160" w:line="240" w:lineRule="exact"/>
    </w:pPr>
    <w:rPr>
      <w:rFonts w:ascii="Tahoma" w:hAnsi="Tahoma"/>
      <w:sz w:val="20"/>
      <w:szCs w:val="20"/>
      <w:lang w:val="en-US"/>
    </w:rPr>
  </w:style>
  <w:style w:type="character" w:styleId="FollowedHyperlink">
    <w:name w:val="FollowedHyperlink"/>
    <w:rsid w:val="00266339"/>
    <w:rPr>
      <w:color w:val="800080"/>
      <w:u w:val="single"/>
    </w:rPr>
  </w:style>
  <w:style w:type="paragraph" w:customStyle="1" w:styleId="Char1Rakstz2">
    <w:name w:val="Char1 Rakstz.2"/>
    <w:basedOn w:val="Normal"/>
    <w:rsid w:val="00266339"/>
    <w:pPr>
      <w:spacing w:before="120" w:after="160" w:line="240" w:lineRule="exact"/>
      <w:ind w:firstLine="720"/>
      <w:jc w:val="both"/>
    </w:pPr>
    <w:rPr>
      <w:rFonts w:ascii="Verdana" w:hAnsi="Verdana"/>
      <w:sz w:val="20"/>
      <w:szCs w:val="20"/>
      <w:lang w:val="en-US"/>
    </w:rPr>
  </w:style>
  <w:style w:type="paragraph" w:styleId="ListContinue2">
    <w:name w:val="List Continue 2"/>
    <w:basedOn w:val="Normal"/>
    <w:rsid w:val="00266339"/>
    <w:pPr>
      <w:spacing w:after="120"/>
      <w:ind w:left="566"/>
    </w:pPr>
  </w:style>
  <w:style w:type="character" w:customStyle="1" w:styleId="BoldChar">
    <w:name w:val="Bold Char"/>
    <w:link w:val="Bold"/>
    <w:rsid w:val="00266339"/>
    <w:rPr>
      <w:b/>
      <w:sz w:val="24"/>
      <w:szCs w:val="24"/>
    </w:rPr>
  </w:style>
  <w:style w:type="paragraph" w:customStyle="1" w:styleId="Bold">
    <w:name w:val="Bold"/>
    <w:basedOn w:val="ListContinue2"/>
    <w:link w:val="BoldChar"/>
    <w:autoRedefine/>
    <w:rsid w:val="00266339"/>
    <w:pPr>
      <w:tabs>
        <w:tab w:val="left" w:pos="7200"/>
      </w:tabs>
      <w:spacing w:after="80"/>
      <w:ind w:left="510"/>
      <w:jc w:val="both"/>
    </w:pPr>
    <w:rPr>
      <w:rFonts w:ascii="Calibri" w:eastAsia="Calibri" w:hAnsi="Calibri"/>
      <w:b/>
    </w:rPr>
  </w:style>
  <w:style w:type="paragraph" w:customStyle="1" w:styleId="TTehspec">
    <w:name w:val="T Teh spec"/>
    <w:basedOn w:val="Normal"/>
    <w:next w:val="Normal"/>
    <w:autoRedefine/>
    <w:rsid w:val="00266339"/>
    <w:pPr>
      <w:jc w:val="center"/>
    </w:pPr>
    <w:rPr>
      <w:b/>
      <w:sz w:val="28"/>
    </w:rPr>
  </w:style>
  <w:style w:type="paragraph" w:customStyle="1" w:styleId="TKlients">
    <w:name w:val="T Klients"/>
    <w:basedOn w:val="Normal"/>
    <w:next w:val="Normal"/>
    <w:autoRedefine/>
    <w:rsid w:val="00266339"/>
    <w:pPr>
      <w:jc w:val="center"/>
    </w:pPr>
    <w:rPr>
      <w:sz w:val="28"/>
      <w:szCs w:val="32"/>
    </w:rPr>
  </w:style>
  <w:style w:type="paragraph" w:customStyle="1" w:styleId="TNosaukums">
    <w:name w:val="T Nosaukums"/>
    <w:basedOn w:val="Normal"/>
    <w:autoRedefine/>
    <w:rsid w:val="00266339"/>
    <w:pPr>
      <w:spacing w:before="360"/>
      <w:jc w:val="center"/>
    </w:pPr>
    <w:rPr>
      <w:b/>
      <w:color w:val="526A3A"/>
      <w:sz w:val="36"/>
    </w:rPr>
  </w:style>
  <w:style w:type="paragraph" w:customStyle="1" w:styleId="TID">
    <w:name w:val="T ID"/>
    <w:basedOn w:val="Normal"/>
    <w:next w:val="Normal"/>
    <w:autoRedefine/>
    <w:rsid w:val="00266339"/>
    <w:pPr>
      <w:spacing w:before="360"/>
      <w:jc w:val="center"/>
    </w:pPr>
    <w:rPr>
      <w:sz w:val="28"/>
    </w:rPr>
  </w:style>
  <w:style w:type="paragraph" w:customStyle="1" w:styleId="TRiga">
    <w:name w:val="T Riga"/>
    <w:basedOn w:val="Normal"/>
    <w:next w:val="Normal"/>
    <w:autoRedefine/>
    <w:rsid w:val="00266339"/>
    <w:pPr>
      <w:spacing w:before="6840"/>
      <w:jc w:val="center"/>
    </w:pPr>
  </w:style>
  <w:style w:type="paragraph" w:customStyle="1" w:styleId="Headertitle">
    <w:name w:val="Header title"/>
    <w:basedOn w:val="Normal"/>
    <w:next w:val="Normal"/>
    <w:autoRedefine/>
    <w:rsid w:val="00266339"/>
    <w:pPr>
      <w:jc w:val="center"/>
    </w:pPr>
    <w:rPr>
      <w:i/>
      <w:sz w:val="20"/>
    </w:rPr>
  </w:style>
  <w:style w:type="paragraph" w:customStyle="1" w:styleId="Hedertitleline">
    <w:name w:val="Heder title line"/>
    <w:basedOn w:val="Headertitle"/>
    <w:next w:val="Normal"/>
    <w:autoRedefine/>
    <w:rsid w:val="00266339"/>
    <w:pPr>
      <w:pBdr>
        <w:bottom w:val="single" w:sz="2" w:space="1" w:color="auto"/>
      </w:pBdr>
    </w:pPr>
  </w:style>
  <w:style w:type="paragraph" w:customStyle="1" w:styleId="Autortiesibas">
    <w:name w:val="Autortiesibas"/>
    <w:basedOn w:val="Normal"/>
    <w:next w:val="Normal"/>
    <w:autoRedefine/>
    <w:rsid w:val="00266339"/>
    <w:pPr>
      <w:tabs>
        <w:tab w:val="left" w:pos="2160"/>
      </w:tabs>
      <w:jc w:val="both"/>
    </w:pPr>
    <w:rPr>
      <w:sz w:val="20"/>
    </w:rPr>
  </w:style>
  <w:style w:type="paragraph" w:customStyle="1" w:styleId="Tablebody">
    <w:name w:val="Table body"/>
    <w:basedOn w:val="Normal"/>
    <w:link w:val="TablebodyChar"/>
    <w:autoRedefine/>
    <w:rsid w:val="00266339"/>
    <w:pPr>
      <w:spacing w:before="40" w:after="40"/>
      <w:jc w:val="both"/>
    </w:pPr>
    <w:rPr>
      <w:sz w:val="20"/>
    </w:rPr>
  </w:style>
  <w:style w:type="paragraph" w:customStyle="1" w:styleId="TableCaption">
    <w:name w:val="Table Caption"/>
    <w:basedOn w:val="Caption"/>
    <w:autoRedefine/>
    <w:rsid w:val="00266339"/>
    <w:pPr>
      <w:keepNext/>
      <w:spacing w:before="120" w:after="40"/>
      <w:jc w:val="right"/>
    </w:pPr>
    <w:rPr>
      <w:rFonts w:ascii="Times New Roman Bold" w:hAnsi="Times New Roman Bold"/>
      <w:b w:val="0"/>
      <w:i/>
      <w:lang w:eastAsia="lv-LV"/>
    </w:rPr>
  </w:style>
  <w:style w:type="paragraph" w:customStyle="1" w:styleId="Tablebodybold">
    <w:name w:val="Table body bold"/>
    <w:basedOn w:val="Tablebody"/>
    <w:link w:val="TablebodyboldChar"/>
    <w:autoRedefine/>
    <w:rsid w:val="00266339"/>
    <w:rPr>
      <w:b/>
    </w:rPr>
  </w:style>
  <w:style w:type="paragraph" w:customStyle="1" w:styleId="Prasiba">
    <w:name w:val="Prasiba"/>
    <w:basedOn w:val="Normal"/>
    <w:next w:val="ListContinue2"/>
    <w:autoRedefine/>
    <w:rsid w:val="00266339"/>
    <w:pPr>
      <w:keepNext/>
      <w:keepLines/>
      <w:numPr>
        <w:ilvl w:val="1"/>
        <w:numId w:val="11"/>
      </w:numPr>
      <w:spacing w:before="120"/>
      <w:jc w:val="both"/>
      <w:outlineLvl w:val="2"/>
    </w:pPr>
  </w:style>
  <w:style w:type="paragraph" w:customStyle="1" w:styleId="Prasibaslist">
    <w:name w:val="Prasibas list"/>
    <w:basedOn w:val="ListBullet3"/>
    <w:autoRedefine/>
    <w:rsid w:val="00266339"/>
    <w:pPr>
      <w:tabs>
        <w:tab w:val="clear" w:pos="643"/>
      </w:tabs>
      <w:spacing w:after="40"/>
      <w:ind w:left="720" w:firstLine="0"/>
      <w:jc w:val="both"/>
    </w:pPr>
  </w:style>
  <w:style w:type="paragraph" w:customStyle="1" w:styleId="Versija">
    <w:name w:val="Versija"/>
    <w:basedOn w:val="Normal"/>
    <w:autoRedefine/>
    <w:rsid w:val="00266339"/>
    <w:pPr>
      <w:jc w:val="both"/>
    </w:pPr>
    <w:rPr>
      <w:b/>
      <w:sz w:val="28"/>
      <w:szCs w:val="28"/>
    </w:rPr>
  </w:style>
  <w:style w:type="paragraph" w:customStyle="1" w:styleId="Bodytextitalic">
    <w:name w:val="Body text italic"/>
    <w:basedOn w:val="BodyText"/>
    <w:link w:val="BodytextitalicChar"/>
    <w:autoRedefine/>
    <w:rsid w:val="00266339"/>
    <w:pPr>
      <w:spacing w:after="80"/>
    </w:pPr>
    <w:rPr>
      <w:b w:val="0"/>
      <w:bCs w:val="0"/>
      <w:i/>
      <w:lang w:eastAsia="ru-RU"/>
    </w:rPr>
  </w:style>
  <w:style w:type="character" w:customStyle="1" w:styleId="BodytextitalicChar">
    <w:name w:val="Body text italic Char"/>
    <w:link w:val="Bodytextitalic"/>
    <w:rsid w:val="00266339"/>
    <w:rPr>
      <w:rFonts w:ascii="Times New Roman" w:eastAsia="Times New Roman" w:hAnsi="Times New Roman" w:cs="Times New Roman"/>
      <w:i/>
      <w:sz w:val="24"/>
      <w:szCs w:val="24"/>
      <w:lang w:eastAsia="ru-RU"/>
    </w:rPr>
  </w:style>
  <w:style w:type="character" w:customStyle="1" w:styleId="TablebodyChar">
    <w:name w:val="Table body Char"/>
    <w:link w:val="Tablebody"/>
    <w:rsid w:val="00266339"/>
    <w:rPr>
      <w:rFonts w:ascii="Times New Roman" w:eastAsia="Times New Roman" w:hAnsi="Times New Roman" w:cs="Times New Roman"/>
      <w:sz w:val="20"/>
      <w:szCs w:val="24"/>
    </w:rPr>
  </w:style>
  <w:style w:type="character" w:customStyle="1" w:styleId="TablebodyboldChar">
    <w:name w:val="Table body bold Char"/>
    <w:link w:val="Tablebodybold"/>
    <w:rsid w:val="00266339"/>
    <w:rPr>
      <w:rFonts w:ascii="Times New Roman" w:eastAsia="Times New Roman" w:hAnsi="Times New Roman" w:cs="Times New Roman"/>
      <w:b/>
      <w:sz w:val="20"/>
      <w:szCs w:val="24"/>
    </w:rPr>
  </w:style>
  <w:style w:type="paragraph" w:customStyle="1" w:styleId="BodyTextbold">
    <w:name w:val="Body Text bold"/>
    <w:basedOn w:val="BodyText"/>
    <w:link w:val="BodyTextboldChar1"/>
    <w:autoRedefine/>
    <w:rsid w:val="00266339"/>
    <w:pPr>
      <w:spacing w:before="40" w:after="40"/>
    </w:pPr>
    <w:rPr>
      <w:bCs w:val="0"/>
      <w:lang w:eastAsia="ru-RU"/>
    </w:rPr>
  </w:style>
  <w:style w:type="character" w:customStyle="1" w:styleId="BodyTextboldChar1">
    <w:name w:val="Body Text bold Char1"/>
    <w:link w:val="BodyTextbold"/>
    <w:rsid w:val="00266339"/>
    <w:rPr>
      <w:rFonts w:ascii="Times New Roman" w:eastAsia="Times New Roman" w:hAnsi="Times New Roman" w:cs="Times New Roman"/>
      <w:b/>
      <w:sz w:val="24"/>
      <w:szCs w:val="24"/>
      <w:lang w:eastAsia="ru-RU"/>
    </w:rPr>
  </w:style>
  <w:style w:type="paragraph" w:customStyle="1" w:styleId="ListContinue26pt">
    <w:name w:val="List Continue 2 6pt"/>
    <w:basedOn w:val="ListContinue2"/>
    <w:rsid w:val="00266339"/>
    <w:pPr>
      <w:tabs>
        <w:tab w:val="left" w:pos="7200"/>
      </w:tabs>
      <w:spacing w:before="160" w:after="80"/>
      <w:ind w:left="624"/>
      <w:jc w:val="both"/>
    </w:pPr>
  </w:style>
  <w:style w:type="paragraph" w:customStyle="1" w:styleId="StyleSatursnavAuto">
    <w:name w:val="Style Saturs nav + Auto"/>
    <w:basedOn w:val="Normal"/>
    <w:rsid w:val="00266339"/>
    <w:pPr>
      <w:keepNext/>
      <w:pageBreakBefore/>
      <w:spacing w:before="240" w:after="240"/>
      <w:outlineLvl w:val="0"/>
    </w:pPr>
    <w:rPr>
      <w:rFonts w:ascii="Times New Roman Bold" w:hAnsi="Times New Roman Bold" w:cs="Arial"/>
      <w:b/>
      <w:bCs/>
      <w:color w:val="526A3A"/>
      <w:kern w:val="32"/>
      <w:sz w:val="32"/>
      <w:szCs w:val="32"/>
      <w:lang w:eastAsia="lv-LV"/>
    </w:rPr>
  </w:style>
  <w:style w:type="paragraph" w:customStyle="1" w:styleId="PRnr">
    <w:name w:val="PR_nr"/>
    <w:basedOn w:val="Normal"/>
    <w:link w:val="PRnrChar"/>
    <w:rsid w:val="00266339"/>
    <w:pPr>
      <w:spacing w:before="240" w:after="120"/>
      <w:jc w:val="both"/>
    </w:pPr>
    <w:rPr>
      <w:b/>
    </w:rPr>
  </w:style>
  <w:style w:type="character" w:customStyle="1" w:styleId="PRnrChar">
    <w:name w:val="PR_nr Char"/>
    <w:link w:val="PRnr"/>
    <w:rsid w:val="00266339"/>
    <w:rPr>
      <w:rFonts w:ascii="Times New Roman" w:eastAsia="Times New Roman" w:hAnsi="Times New Roman" w:cs="Times New Roman"/>
      <w:b/>
      <w:sz w:val="24"/>
      <w:szCs w:val="24"/>
    </w:rPr>
  </w:style>
  <w:style w:type="paragraph" w:customStyle="1" w:styleId="TNosaukumssmall">
    <w:name w:val="T Nosaukums small"/>
    <w:basedOn w:val="TNosaukums"/>
    <w:autoRedefine/>
    <w:rsid w:val="00266339"/>
    <w:pPr>
      <w:spacing w:before="120"/>
    </w:pPr>
    <w:rPr>
      <w:sz w:val="30"/>
      <w:szCs w:val="30"/>
    </w:rPr>
  </w:style>
  <w:style w:type="paragraph" w:styleId="Caption">
    <w:name w:val="caption"/>
    <w:basedOn w:val="Normal"/>
    <w:next w:val="Normal"/>
    <w:qFormat/>
    <w:rsid w:val="00266339"/>
    <w:rPr>
      <w:b/>
      <w:bCs/>
      <w:sz w:val="20"/>
      <w:szCs w:val="20"/>
    </w:rPr>
  </w:style>
  <w:style w:type="paragraph" w:styleId="ListBullet3">
    <w:name w:val="List Bullet 3"/>
    <w:basedOn w:val="Normal"/>
    <w:rsid w:val="00266339"/>
    <w:pPr>
      <w:tabs>
        <w:tab w:val="num" w:pos="643"/>
      </w:tabs>
      <w:ind w:left="643" w:hanging="360"/>
    </w:pPr>
  </w:style>
  <w:style w:type="paragraph" w:customStyle="1" w:styleId="BodyText1">
    <w:name w:val="Body Text1"/>
    <w:basedOn w:val="BodyText"/>
    <w:link w:val="BodytextChar0"/>
    <w:autoRedefine/>
    <w:rsid w:val="00266339"/>
    <w:pPr>
      <w:spacing w:after="80"/>
      <w:ind w:firstLine="510"/>
    </w:pPr>
    <w:rPr>
      <w:b w:val="0"/>
      <w:bCs w:val="0"/>
      <w:lang w:eastAsia="ru-RU"/>
    </w:rPr>
  </w:style>
  <w:style w:type="character" w:customStyle="1" w:styleId="ListContinueChar">
    <w:name w:val="List Continue Char"/>
    <w:link w:val="ListContinue"/>
    <w:rsid w:val="00266339"/>
    <w:rPr>
      <w:sz w:val="24"/>
      <w:szCs w:val="24"/>
    </w:rPr>
  </w:style>
  <w:style w:type="paragraph" w:styleId="ListContinue">
    <w:name w:val="List Continue"/>
    <w:basedOn w:val="Normal"/>
    <w:link w:val="ListContinueChar"/>
    <w:autoRedefine/>
    <w:rsid w:val="00266339"/>
    <w:pPr>
      <w:spacing w:after="80"/>
      <w:ind w:left="284"/>
      <w:jc w:val="both"/>
    </w:pPr>
    <w:rPr>
      <w:rFonts w:ascii="Calibri" w:eastAsia="Calibri" w:hAnsi="Calibri"/>
    </w:rPr>
  </w:style>
  <w:style w:type="paragraph" w:styleId="ListBullet">
    <w:name w:val="List Bullet"/>
    <w:basedOn w:val="Normal"/>
    <w:autoRedefine/>
    <w:rsid w:val="00266339"/>
    <w:pPr>
      <w:spacing w:line="360" w:lineRule="auto"/>
      <w:jc w:val="both"/>
    </w:pPr>
    <w:rPr>
      <w:lang w:eastAsia="ru-RU"/>
    </w:rPr>
  </w:style>
  <w:style w:type="paragraph" w:styleId="ListBullet2">
    <w:name w:val="List Bullet 2"/>
    <w:basedOn w:val="ListBullet"/>
    <w:autoRedefine/>
    <w:rsid w:val="00266339"/>
    <w:pPr>
      <w:tabs>
        <w:tab w:val="num" w:pos="643"/>
      </w:tabs>
      <w:ind w:left="643" w:hanging="360"/>
    </w:pPr>
  </w:style>
  <w:style w:type="paragraph" w:styleId="ListBullet4">
    <w:name w:val="List Bullet 4"/>
    <w:basedOn w:val="ListBullet3"/>
    <w:autoRedefine/>
    <w:rsid w:val="00266339"/>
    <w:pPr>
      <w:numPr>
        <w:numId w:val="1"/>
      </w:numPr>
      <w:spacing w:after="80"/>
      <w:jc w:val="both"/>
    </w:pPr>
  </w:style>
  <w:style w:type="paragraph" w:styleId="ListContinue3">
    <w:name w:val="List Continue 3"/>
    <w:basedOn w:val="ListContinue2"/>
    <w:autoRedefine/>
    <w:rsid w:val="00266339"/>
    <w:pPr>
      <w:tabs>
        <w:tab w:val="left" w:pos="7200"/>
      </w:tabs>
      <w:ind w:left="737"/>
      <w:jc w:val="both"/>
    </w:pPr>
  </w:style>
  <w:style w:type="paragraph" w:styleId="ListContinue4">
    <w:name w:val="List Continue 4"/>
    <w:basedOn w:val="ListContinue3"/>
    <w:autoRedefine/>
    <w:rsid w:val="00266339"/>
    <w:pPr>
      <w:ind w:left="1247"/>
    </w:pPr>
  </w:style>
  <w:style w:type="paragraph" w:styleId="ListContinue5">
    <w:name w:val="List Continue 5"/>
    <w:basedOn w:val="ListContinue4"/>
    <w:autoRedefine/>
    <w:rsid w:val="00266339"/>
    <w:pPr>
      <w:ind w:left="1644"/>
    </w:pPr>
  </w:style>
  <w:style w:type="paragraph" w:styleId="ListNumber2">
    <w:name w:val="List Number 2"/>
    <w:basedOn w:val="ListNumber"/>
    <w:autoRedefine/>
    <w:rsid w:val="00266339"/>
    <w:pPr>
      <w:numPr>
        <w:numId w:val="0"/>
      </w:numPr>
    </w:pPr>
  </w:style>
  <w:style w:type="paragraph" w:styleId="ListNumber">
    <w:name w:val="List Number"/>
    <w:basedOn w:val="Normal"/>
    <w:autoRedefine/>
    <w:rsid w:val="00266339"/>
    <w:pPr>
      <w:numPr>
        <w:numId w:val="2"/>
      </w:numPr>
      <w:spacing w:after="80"/>
      <w:jc w:val="both"/>
    </w:pPr>
  </w:style>
  <w:style w:type="paragraph" w:styleId="ListNumber3">
    <w:name w:val="List Number 3"/>
    <w:basedOn w:val="ListNumber2"/>
    <w:autoRedefine/>
    <w:rsid w:val="008C473B"/>
    <w:pPr>
      <w:numPr>
        <w:numId w:val="12"/>
      </w:numPr>
      <w:spacing w:before="120" w:after="120"/>
      <w:jc w:val="left"/>
    </w:pPr>
    <w:rPr>
      <w:b/>
      <w:caps/>
      <w:color w:val="000000"/>
    </w:rPr>
  </w:style>
  <w:style w:type="paragraph" w:styleId="ListNumber4">
    <w:name w:val="List Number 4"/>
    <w:basedOn w:val="ListNumber3"/>
    <w:autoRedefine/>
    <w:rsid w:val="00266339"/>
    <w:pPr>
      <w:numPr>
        <w:numId w:val="0"/>
      </w:numPr>
      <w:tabs>
        <w:tab w:val="num" w:pos="1209"/>
      </w:tabs>
      <w:ind w:left="1209" w:hanging="360"/>
    </w:pPr>
  </w:style>
  <w:style w:type="paragraph" w:styleId="ListNumber5">
    <w:name w:val="List Number 5"/>
    <w:basedOn w:val="ListNumber4"/>
    <w:autoRedefine/>
    <w:rsid w:val="00266339"/>
    <w:pPr>
      <w:tabs>
        <w:tab w:val="clear" w:pos="1209"/>
        <w:tab w:val="num" w:pos="1492"/>
      </w:tabs>
      <w:ind w:left="1492"/>
    </w:pPr>
  </w:style>
  <w:style w:type="paragraph" w:customStyle="1" w:styleId="Satursnav">
    <w:name w:val="Saturs nav"/>
    <w:basedOn w:val="Heading1"/>
    <w:next w:val="Normal"/>
    <w:autoRedefine/>
    <w:rsid w:val="00266339"/>
    <w:pPr>
      <w:keepLines w:val="0"/>
      <w:pageBreakBefore/>
      <w:spacing w:before="240"/>
    </w:pPr>
    <w:rPr>
      <w:rFonts w:cs="Arial"/>
      <w:b/>
      <w:color w:val="526A3A"/>
      <w:kern w:val="32"/>
      <w:sz w:val="32"/>
      <w:szCs w:val="32"/>
      <w:lang w:eastAsia="lv-LV"/>
    </w:rPr>
  </w:style>
  <w:style w:type="paragraph" w:customStyle="1" w:styleId="Satursir">
    <w:name w:val="Saturs ir"/>
    <w:basedOn w:val="Heading1"/>
    <w:next w:val="Normal"/>
    <w:autoRedefine/>
    <w:rsid w:val="00266339"/>
    <w:pPr>
      <w:keepLines w:val="0"/>
      <w:pageBreakBefore/>
      <w:spacing w:before="360"/>
    </w:pPr>
    <w:rPr>
      <w:rFonts w:cs="Arial"/>
      <w:b/>
      <w:color w:val="526A3A"/>
      <w:kern w:val="32"/>
      <w:sz w:val="32"/>
      <w:szCs w:val="32"/>
      <w:lang w:eastAsia="lv-LV"/>
    </w:rPr>
  </w:style>
  <w:style w:type="paragraph" w:customStyle="1" w:styleId="Pielikums">
    <w:name w:val="Pielikums"/>
    <w:basedOn w:val="Normal"/>
    <w:autoRedefine/>
    <w:rsid w:val="00266339"/>
    <w:pPr>
      <w:spacing w:line="312" w:lineRule="auto"/>
      <w:ind w:firstLine="510"/>
      <w:jc w:val="right"/>
    </w:pPr>
    <w:rPr>
      <w:b/>
      <w:sz w:val="26"/>
    </w:rPr>
  </w:style>
  <w:style w:type="paragraph" w:styleId="TOC6">
    <w:name w:val="toc 6"/>
    <w:basedOn w:val="Normal"/>
    <w:next w:val="Normal"/>
    <w:autoRedefine/>
    <w:semiHidden/>
    <w:rsid w:val="00266339"/>
    <w:pPr>
      <w:ind w:left="1200"/>
    </w:pPr>
    <w:rPr>
      <w:sz w:val="18"/>
      <w:szCs w:val="18"/>
      <w:lang w:val="ru-RU" w:eastAsia="ru-RU"/>
    </w:rPr>
  </w:style>
  <w:style w:type="paragraph" w:styleId="TOC8">
    <w:name w:val="toc 8"/>
    <w:basedOn w:val="Normal"/>
    <w:next w:val="Normal"/>
    <w:autoRedefine/>
    <w:semiHidden/>
    <w:rsid w:val="00266339"/>
    <w:pPr>
      <w:ind w:left="1680"/>
    </w:pPr>
    <w:rPr>
      <w:sz w:val="18"/>
      <w:szCs w:val="18"/>
      <w:lang w:val="ru-RU" w:eastAsia="ru-RU"/>
    </w:rPr>
  </w:style>
  <w:style w:type="paragraph" w:styleId="TOC9">
    <w:name w:val="toc 9"/>
    <w:basedOn w:val="Normal"/>
    <w:next w:val="Normal"/>
    <w:autoRedefine/>
    <w:semiHidden/>
    <w:rsid w:val="00266339"/>
    <w:pPr>
      <w:ind w:left="1920"/>
    </w:pPr>
    <w:rPr>
      <w:sz w:val="18"/>
      <w:szCs w:val="18"/>
      <w:lang w:val="ru-RU" w:eastAsia="ru-RU"/>
    </w:rPr>
  </w:style>
  <w:style w:type="paragraph" w:customStyle="1" w:styleId="Autortiesibasindent">
    <w:name w:val="Autortiesibas indent"/>
    <w:basedOn w:val="Autortiesibas"/>
    <w:next w:val="Normal"/>
    <w:autoRedefine/>
    <w:rsid w:val="00266339"/>
    <w:pPr>
      <w:ind w:left="397"/>
    </w:pPr>
    <w:rPr>
      <w:i/>
    </w:rPr>
  </w:style>
  <w:style w:type="paragraph" w:customStyle="1" w:styleId="Tablebodysmall">
    <w:name w:val="Table body small"/>
    <w:basedOn w:val="Tablebody"/>
    <w:autoRedefine/>
    <w:rsid w:val="00266339"/>
    <w:rPr>
      <w:sz w:val="16"/>
    </w:rPr>
  </w:style>
  <w:style w:type="paragraph" w:customStyle="1" w:styleId="Tableheadersmall">
    <w:name w:val="Table header small"/>
    <w:basedOn w:val="Tablebodysmall"/>
    <w:autoRedefine/>
    <w:rsid w:val="00266339"/>
    <w:rPr>
      <w:b/>
    </w:rPr>
  </w:style>
  <w:style w:type="paragraph" w:customStyle="1" w:styleId="Tablename">
    <w:name w:val="Table name"/>
    <w:basedOn w:val="Normal"/>
    <w:autoRedefine/>
    <w:rsid w:val="00266339"/>
    <w:pPr>
      <w:keepNext/>
      <w:spacing w:after="40"/>
      <w:jc w:val="center"/>
    </w:pPr>
    <w:rPr>
      <w:b/>
      <w:i/>
      <w:sz w:val="22"/>
    </w:rPr>
  </w:style>
  <w:style w:type="paragraph" w:customStyle="1" w:styleId="AAKontaktpersona">
    <w:name w:val="AA Kontaktpersona"/>
    <w:basedOn w:val="Normal"/>
    <w:autoRedefine/>
    <w:rsid w:val="00266339"/>
    <w:pPr>
      <w:spacing w:before="1080" w:after="240"/>
      <w:jc w:val="both"/>
    </w:pPr>
    <w:rPr>
      <w:b/>
      <w:caps/>
      <w:color w:val="526A3A"/>
    </w:rPr>
  </w:style>
  <w:style w:type="paragraph" w:customStyle="1" w:styleId="AAKontakti">
    <w:name w:val="AA Kontakti"/>
    <w:basedOn w:val="Normal"/>
    <w:rsid w:val="00266339"/>
    <w:pPr>
      <w:spacing w:before="20" w:after="20"/>
      <w:ind w:left="624"/>
      <w:jc w:val="both"/>
    </w:pPr>
  </w:style>
  <w:style w:type="paragraph" w:customStyle="1" w:styleId="AAKontaktiitalic">
    <w:name w:val="AA Kontakti italic"/>
    <w:basedOn w:val="AAKontakti"/>
    <w:autoRedefine/>
    <w:rsid w:val="00266339"/>
    <w:pPr>
      <w:spacing w:after="120"/>
    </w:pPr>
    <w:rPr>
      <w:i/>
      <w:sz w:val="26"/>
    </w:rPr>
  </w:style>
  <w:style w:type="paragraph" w:customStyle="1" w:styleId="Paraksts1">
    <w:name w:val="Paraksts1"/>
    <w:basedOn w:val="Normal"/>
    <w:autoRedefine/>
    <w:rsid w:val="00266339"/>
    <w:pPr>
      <w:ind w:left="794"/>
      <w:jc w:val="both"/>
    </w:pPr>
    <w:rPr>
      <w:vertAlign w:val="superscript"/>
      <w:lang w:eastAsia="ru-RU"/>
    </w:rPr>
  </w:style>
  <w:style w:type="paragraph" w:customStyle="1" w:styleId="Hedertitle">
    <w:name w:val="Heder title"/>
    <w:basedOn w:val="Header"/>
    <w:autoRedefine/>
    <w:rsid w:val="00266339"/>
    <w:pPr>
      <w:tabs>
        <w:tab w:val="clear" w:pos="4153"/>
        <w:tab w:val="clear" w:pos="8306"/>
        <w:tab w:val="right" w:pos="9360"/>
      </w:tabs>
      <w:spacing w:before="80"/>
      <w:jc w:val="center"/>
    </w:pPr>
    <w:rPr>
      <w:rFonts w:ascii="Garamond" w:hAnsi="Garamond"/>
      <w:lang w:val="ru-RU" w:eastAsia="ru-RU"/>
    </w:rPr>
  </w:style>
  <w:style w:type="paragraph" w:customStyle="1" w:styleId="Picture">
    <w:name w:val="Picture"/>
    <w:basedOn w:val="Normal"/>
    <w:autoRedefine/>
    <w:rsid w:val="00266339"/>
    <w:pPr>
      <w:keepNext/>
      <w:keepLines/>
      <w:jc w:val="center"/>
    </w:pPr>
    <w:rPr>
      <w:lang w:eastAsia="lv-LV"/>
    </w:rPr>
  </w:style>
  <w:style w:type="paragraph" w:customStyle="1" w:styleId="AAKontaktiital">
    <w:name w:val="AA Kontakti ital"/>
    <w:basedOn w:val="AAKontakti"/>
    <w:autoRedefine/>
    <w:rsid w:val="00266339"/>
    <w:rPr>
      <w:i/>
    </w:rPr>
  </w:style>
  <w:style w:type="paragraph" w:customStyle="1" w:styleId="Balonteksts1">
    <w:name w:val="Balonteksts1"/>
    <w:basedOn w:val="Normal"/>
    <w:semiHidden/>
    <w:rsid w:val="00266339"/>
    <w:rPr>
      <w:rFonts w:ascii="Tahoma" w:hAnsi="Tahoma" w:cs="Tahoma"/>
      <w:sz w:val="16"/>
      <w:szCs w:val="16"/>
      <w:lang w:val="ru-RU" w:eastAsia="ru-RU"/>
    </w:rPr>
  </w:style>
  <w:style w:type="paragraph" w:customStyle="1" w:styleId="Footeritalic">
    <w:name w:val="Footer italic"/>
    <w:basedOn w:val="Footer"/>
    <w:autoRedefine/>
    <w:rsid w:val="00266339"/>
    <w:pPr>
      <w:pBdr>
        <w:top w:val="single" w:sz="2" w:space="1" w:color="auto"/>
      </w:pBdr>
      <w:tabs>
        <w:tab w:val="clear" w:pos="4320"/>
        <w:tab w:val="clear" w:pos="8640"/>
        <w:tab w:val="right" w:pos="9360"/>
        <w:tab w:val="right" w:pos="14580"/>
      </w:tabs>
      <w:spacing w:before="0"/>
      <w:ind w:right="-5"/>
      <w:jc w:val="left"/>
    </w:pPr>
    <w:rPr>
      <w:i/>
      <w:sz w:val="20"/>
      <w:lang w:eastAsia="ru-RU"/>
    </w:rPr>
  </w:style>
  <w:style w:type="paragraph" w:customStyle="1" w:styleId="Bodytextunderline">
    <w:name w:val="Body text underline"/>
    <w:basedOn w:val="Normal"/>
    <w:link w:val="BodytextunderlineChar"/>
    <w:autoRedefine/>
    <w:rsid w:val="00266339"/>
    <w:pPr>
      <w:spacing w:after="120"/>
      <w:jc w:val="both"/>
    </w:pPr>
    <w:rPr>
      <w:u w:val="single"/>
      <w:lang w:eastAsia="ru-RU"/>
    </w:rPr>
  </w:style>
  <w:style w:type="paragraph" w:customStyle="1" w:styleId="Migracija">
    <w:name w:val="Migracija"/>
    <w:basedOn w:val="Prasiba"/>
    <w:autoRedefine/>
    <w:rsid w:val="00266339"/>
    <w:rPr>
      <w:lang w:eastAsia="lv-LV"/>
    </w:rPr>
  </w:style>
  <w:style w:type="paragraph" w:styleId="BlockText">
    <w:name w:val="Block Text"/>
    <w:basedOn w:val="Normal"/>
    <w:rsid w:val="00266339"/>
    <w:pPr>
      <w:spacing w:after="120"/>
      <w:ind w:left="1440" w:right="1440"/>
    </w:pPr>
    <w:rPr>
      <w:lang w:val="ru-RU" w:eastAsia="ru-RU"/>
    </w:rPr>
  </w:style>
  <w:style w:type="paragraph" w:customStyle="1" w:styleId="Heading1navsatura">
    <w:name w:val="Heading1_nav_satura"/>
    <w:basedOn w:val="Heading1"/>
    <w:autoRedefine/>
    <w:rsid w:val="00266339"/>
    <w:pPr>
      <w:keepNext w:val="0"/>
      <w:pageBreakBefore/>
      <w:spacing w:before="0"/>
      <w:jc w:val="both"/>
    </w:pPr>
    <w:rPr>
      <w:rFonts w:cs="Arial"/>
      <w:b/>
      <w:color w:val="526A3A"/>
      <w:kern w:val="32"/>
      <w:sz w:val="32"/>
      <w:szCs w:val="32"/>
      <w:lang w:eastAsia="lv-LV"/>
    </w:rPr>
  </w:style>
  <w:style w:type="paragraph" w:styleId="TableofFigures">
    <w:name w:val="table of figures"/>
    <w:basedOn w:val="Normal"/>
    <w:next w:val="Normal"/>
    <w:autoRedefine/>
    <w:semiHidden/>
    <w:rsid w:val="00266339"/>
    <w:rPr>
      <w:sz w:val="22"/>
      <w:lang w:val="ru-RU" w:eastAsia="ru-RU"/>
    </w:rPr>
  </w:style>
  <w:style w:type="paragraph" w:customStyle="1" w:styleId="Atsauces">
    <w:name w:val="Atsauces"/>
    <w:basedOn w:val="ListNumber4"/>
    <w:autoRedefine/>
    <w:rsid w:val="00266339"/>
    <w:pPr>
      <w:numPr>
        <w:numId w:val="3"/>
      </w:numPr>
      <w:tabs>
        <w:tab w:val="left" w:pos="1247"/>
      </w:tabs>
      <w:spacing w:after="40"/>
    </w:pPr>
  </w:style>
  <w:style w:type="paragraph" w:customStyle="1" w:styleId="Heading2navsatura">
    <w:name w:val="Heading2_nav_satura"/>
    <w:basedOn w:val="Heading2"/>
    <w:next w:val="Normal"/>
    <w:autoRedefine/>
    <w:rsid w:val="00266339"/>
    <w:pPr>
      <w:keepLines/>
      <w:outlineLvl w:val="9"/>
    </w:pPr>
    <w:rPr>
      <w:rFonts w:cs="Arial"/>
      <w:b w:val="0"/>
      <w:i/>
      <w:iCs/>
      <w:color w:val="526A3A"/>
      <w:kern w:val="32"/>
      <w:sz w:val="28"/>
      <w:szCs w:val="28"/>
      <w:lang w:eastAsia="lv-LV"/>
    </w:rPr>
  </w:style>
  <w:style w:type="paragraph" w:customStyle="1" w:styleId="Heading3navsatura">
    <w:name w:val="Heading3_nav_satura"/>
    <w:basedOn w:val="Heading3"/>
    <w:autoRedefine/>
    <w:rsid w:val="00266339"/>
    <w:pPr>
      <w:keepLines/>
      <w:spacing w:before="200"/>
      <w:outlineLvl w:val="9"/>
    </w:pPr>
    <w:rPr>
      <w:rFonts w:cs="Arial"/>
      <w:bCs/>
      <w:i/>
      <w:iCs/>
      <w:color w:val="526A3A"/>
      <w:kern w:val="32"/>
      <w:sz w:val="26"/>
      <w:szCs w:val="26"/>
      <w:u w:val="single"/>
      <w:lang w:eastAsia="lv-LV"/>
    </w:rPr>
  </w:style>
  <w:style w:type="paragraph" w:styleId="Index1">
    <w:name w:val="index 1"/>
    <w:basedOn w:val="Normal"/>
    <w:next w:val="Normal"/>
    <w:autoRedefine/>
    <w:semiHidden/>
    <w:rsid w:val="00266339"/>
    <w:pPr>
      <w:tabs>
        <w:tab w:val="right" w:leader="dot" w:pos="9344"/>
      </w:tabs>
      <w:ind w:left="240" w:hanging="240"/>
    </w:pPr>
    <w:rPr>
      <w:noProof/>
      <w:sz w:val="20"/>
      <w:szCs w:val="20"/>
      <w:lang w:val="ru-RU" w:eastAsia="ru-RU"/>
    </w:rPr>
  </w:style>
  <w:style w:type="paragraph" w:customStyle="1" w:styleId="TNolikums">
    <w:name w:val="T Nolikums"/>
    <w:basedOn w:val="TTehspec"/>
    <w:autoRedefine/>
    <w:rsid w:val="00266339"/>
    <w:pPr>
      <w:spacing w:before="360" w:line="312" w:lineRule="auto"/>
    </w:pPr>
    <w:rPr>
      <w:sz w:val="32"/>
    </w:rPr>
  </w:style>
  <w:style w:type="paragraph" w:customStyle="1" w:styleId="Table9">
    <w:name w:val="Table 9"/>
    <w:basedOn w:val="Tablebodysmall"/>
    <w:autoRedefine/>
    <w:rsid w:val="00266339"/>
    <w:rPr>
      <w:sz w:val="18"/>
    </w:rPr>
  </w:style>
  <w:style w:type="paragraph" w:customStyle="1" w:styleId="Bodytextright">
    <w:name w:val="Body text right"/>
    <w:basedOn w:val="Normal"/>
    <w:autoRedefine/>
    <w:rsid w:val="00266339"/>
    <w:pPr>
      <w:spacing w:line="312" w:lineRule="auto"/>
      <w:ind w:firstLine="510"/>
      <w:jc w:val="right"/>
    </w:pPr>
  </w:style>
  <w:style w:type="paragraph" w:customStyle="1" w:styleId="TRiganolikums">
    <w:name w:val="T Riga nolikums"/>
    <w:basedOn w:val="TRiga"/>
    <w:autoRedefine/>
    <w:rsid w:val="00266339"/>
    <w:pPr>
      <w:spacing w:before="4560"/>
    </w:pPr>
  </w:style>
  <w:style w:type="paragraph" w:customStyle="1" w:styleId="Nheading1">
    <w:name w:val="Nheading 1"/>
    <w:basedOn w:val="Heading1"/>
    <w:autoRedefine/>
    <w:rsid w:val="00266339"/>
    <w:pPr>
      <w:keepLines w:val="0"/>
      <w:pageBreakBefore/>
      <w:tabs>
        <w:tab w:val="num" w:pos="432"/>
      </w:tabs>
      <w:spacing w:before="240" w:after="120"/>
      <w:ind w:left="431" w:hanging="431"/>
    </w:pPr>
    <w:rPr>
      <w:rFonts w:cs="Arial"/>
      <w:b/>
      <w:color w:val="526A3A"/>
      <w:kern w:val="32"/>
      <w:sz w:val="32"/>
      <w:szCs w:val="32"/>
      <w:lang w:eastAsia="lv-LV"/>
    </w:rPr>
  </w:style>
  <w:style w:type="paragraph" w:customStyle="1" w:styleId="Rekvizti">
    <w:name w:val="Rekvizīti"/>
    <w:basedOn w:val="Normal"/>
    <w:autoRedefine/>
    <w:rsid w:val="00266339"/>
    <w:pPr>
      <w:spacing w:after="120"/>
      <w:jc w:val="center"/>
    </w:pPr>
    <w:rPr>
      <w:vertAlign w:val="superscript"/>
      <w:lang w:eastAsia="ru-RU"/>
    </w:rPr>
  </w:style>
  <w:style w:type="paragraph" w:customStyle="1" w:styleId="Nheading2">
    <w:name w:val="Nheading 2"/>
    <w:basedOn w:val="Heading2"/>
    <w:autoRedefine/>
    <w:rsid w:val="00266339"/>
    <w:pPr>
      <w:keepLines/>
      <w:ind w:left="431" w:hanging="431"/>
    </w:pPr>
    <w:rPr>
      <w:rFonts w:cs="Arial"/>
      <w:b w:val="0"/>
      <w:i/>
      <w:iCs/>
      <w:color w:val="526A3A"/>
      <w:kern w:val="32"/>
      <w:sz w:val="28"/>
      <w:szCs w:val="28"/>
      <w:lang w:eastAsia="lv-LV"/>
    </w:rPr>
  </w:style>
  <w:style w:type="paragraph" w:customStyle="1" w:styleId="Bodynosaukums">
    <w:name w:val="Body nosaukums"/>
    <w:basedOn w:val="Normal"/>
    <w:autoRedefine/>
    <w:rsid w:val="00266339"/>
    <w:pPr>
      <w:spacing w:before="360" w:after="120"/>
      <w:jc w:val="center"/>
    </w:pPr>
    <w:rPr>
      <w:b/>
      <w:lang w:eastAsia="ru-RU"/>
    </w:rPr>
  </w:style>
  <w:style w:type="paragraph" w:customStyle="1" w:styleId="Bodynosaukumsbig">
    <w:name w:val="Body nosaukums big"/>
    <w:basedOn w:val="Normal"/>
    <w:autoRedefine/>
    <w:rsid w:val="00266339"/>
    <w:pPr>
      <w:spacing w:before="360" w:after="360"/>
      <w:jc w:val="center"/>
    </w:pPr>
    <w:rPr>
      <w:b/>
      <w:sz w:val="26"/>
      <w:lang w:eastAsia="ru-RU"/>
    </w:rPr>
  </w:style>
  <w:style w:type="paragraph" w:customStyle="1" w:styleId="Listnolikums">
    <w:name w:val="List nolikums"/>
    <w:basedOn w:val="ListBullet"/>
    <w:autoRedefine/>
    <w:rsid w:val="00266339"/>
    <w:pPr>
      <w:tabs>
        <w:tab w:val="num" w:pos="624"/>
      </w:tabs>
      <w:spacing w:after="80" w:line="240" w:lineRule="auto"/>
      <w:ind w:left="624" w:hanging="340"/>
    </w:pPr>
  </w:style>
  <w:style w:type="paragraph" w:customStyle="1" w:styleId="Pielikumsbig">
    <w:name w:val="Pielikums big"/>
    <w:basedOn w:val="Pielikums"/>
    <w:autoRedefine/>
    <w:rsid w:val="00266339"/>
    <w:pPr>
      <w:pageBreakBefore/>
      <w:outlineLvl w:val="0"/>
    </w:pPr>
  </w:style>
  <w:style w:type="paragraph" w:customStyle="1" w:styleId="Boldlist">
    <w:name w:val="Bold_list"/>
    <w:basedOn w:val="ListNumber"/>
    <w:autoRedefine/>
    <w:rsid w:val="00266339"/>
    <w:rPr>
      <w:b/>
    </w:rPr>
  </w:style>
  <w:style w:type="paragraph" w:customStyle="1" w:styleId="Nolikums1">
    <w:name w:val="Nolikums_1"/>
    <w:basedOn w:val="Boldlist"/>
    <w:autoRedefine/>
    <w:rsid w:val="00266339"/>
    <w:pPr>
      <w:keepNext/>
      <w:keepLines/>
      <w:numPr>
        <w:numId w:val="4"/>
      </w:numPr>
      <w:spacing w:before="360"/>
      <w:ind w:left="357" w:hanging="357"/>
      <w:outlineLvl w:val="0"/>
    </w:pPr>
    <w:rPr>
      <w:bCs/>
      <w:sz w:val="28"/>
    </w:rPr>
  </w:style>
  <w:style w:type="paragraph" w:customStyle="1" w:styleId="Nolikums2">
    <w:name w:val="Nolikums_2"/>
    <w:basedOn w:val="Nolikums1"/>
    <w:autoRedefine/>
    <w:rsid w:val="00266339"/>
    <w:pPr>
      <w:keepNext w:val="0"/>
      <w:keepLines w:val="0"/>
      <w:numPr>
        <w:ilvl w:val="1"/>
      </w:numPr>
      <w:tabs>
        <w:tab w:val="clear" w:pos="360"/>
        <w:tab w:val="left" w:pos="624"/>
      </w:tabs>
      <w:spacing w:before="120"/>
      <w:ind w:left="357" w:hanging="357"/>
      <w:outlineLvl w:val="9"/>
    </w:pPr>
    <w:rPr>
      <w:sz w:val="24"/>
    </w:rPr>
  </w:style>
  <w:style w:type="paragraph" w:customStyle="1" w:styleId="Bodynolikums">
    <w:name w:val="Body nolikums"/>
    <w:basedOn w:val="Normal"/>
    <w:link w:val="BodynolikumsChar"/>
    <w:autoRedefine/>
    <w:rsid w:val="00266339"/>
    <w:pPr>
      <w:keepNext/>
      <w:spacing w:after="40"/>
      <w:jc w:val="both"/>
    </w:pPr>
    <w:rPr>
      <w:lang w:eastAsia="ru-RU"/>
    </w:rPr>
  </w:style>
  <w:style w:type="paragraph" w:customStyle="1" w:styleId="Boldlist0">
    <w:name w:val="Bold list"/>
    <w:basedOn w:val="Normal"/>
    <w:rsid w:val="00266339"/>
    <w:pPr>
      <w:tabs>
        <w:tab w:val="num" w:pos="1247"/>
      </w:tabs>
      <w:ind w:left="1247" w:hanging="1247"/>
    </w:pPr>
    <w:rPr>
      <w:lang w:val="ru-RU" w:eastAsia="ru-RU"/>
    </w:rPr>
  </w:style>
  <w:style w:type="paragraph" w:customStyle="1" w:styleId="Nolikums3">
    <w:name w:val="Nolikums_3"/>
    <w:basedOn w:val="Nolikums2"/>
    <w:autoRedefine/>
    <w:rsid w:val="00266339"/>
    <w:pPr>
      <w:numPr>
        <w:ilvl w:val="2"/>
      </w:numPr>
      <w:tabs>
        <w:tab w:val="clear" w:pos="624"/>
        <w:tab w:val="left" w:pos="964"/>
      </w:tabs>
    </w:pPr>
    <w:rPr>
      <w:b w:val="0"/>
    </w:rPr>
  </w:style>
  <w:style w:type="paragraph" w:customStyle="1" w:styleId="Tablebodyright">
    <w:name w:val="Table body right"/>
    <w:basedOn w:val="Tablebodybold"/>
    <w:autoRedefine/>
    <w:rsid w:val="00266339"/>
    <w:pPr>
      <w:jc w:val="right"/>
    </w:pPr>
  </w:style>
  <w:style w:type="paragraph" w:customStyle="1" w:styleId="Saturam">
    <w:name w:val="Saturam"/>
    <w:basedOn w:val="Normal"/>
    <w:link w:val="SaturamChar"/>
    <w:autoRedefine/>
    <w:rsid w:val="00266339"/>
    <w:pPr>
      <w:tabs>
        <w:tab w:val="left" w:pos="964"/>
        <w:tab w:val="left" w:pos="1304"/>
        <w:tab w:val="right" w:leader="dot" w:pos="9356"/>
      </w:tabs>
      <w:spacing w:line="312" w:lineRule="auto"/>
      <w:ind w:firstLine="510"/>
      <w:jc w:val="both"/>
    </w:pPr>
    <w:rPr>
      <w:sz w:val="20"/>
    </w:rPr>
  </w:style>
  <w:style w:type="paragraph" w:customStyle="1" w:styleId="Tablelist">
    <w:name w:val="Table list"/>
    <w:basedOn w:val="Tablebody"/>
    <w:autoRedefine/>
    <w:rsid w:val="00266339"/>
    <w:pPr>
      <w:numPr>
        <w:numId w:val="5"/>
      </w:numPr>
    </w:pPr>
  </w:style>
  <w:style w:type="paragraph" w:customStyle="1" w:styleId="Tright">
    <w:name w:val="T right"/>
    <w:basedOn w:val="Normal"/>
    <w:autoRedefine/>
    <w:rsid w:val="00266339"/>
    <w:pPr>
      <w:spacing w:after="120"/>
      <w:jc w:val="right"/>
    </w:pPr>
    <w:rPr>
      <w:lang w:eastAsia="ru-RU"/>
    </w:rPr>
  </w:style>
  <w:style w:type="paragraph" w:customStyle="1" w:styleId="Komentratma1">
    <w:name w:val="Komentāra tēma1"/>
    <w:basedOn w:val="CommentText"/>
    <w:next w:val="CommentText"/>
    <w:semiHidden/>
    <w:rsid w:val="00266339"/>
    <w:rPr>
      <w:b/>
      <w:bCs/>
      <w:lang w:val="ru-RU" w:eastAsia="ru-RU"/>
    </w:rPr>
  </w:style>
  <w:style w:type="character" w:customStyle="1" w:styleId="BodytextChar0">
    <w:name w:val="Body text Char"/>
    <w:link w:val="BodyText1"/>
    <w:rsid w:val="00266339"/>
    <w:rPr>
      <w:rFonts w:ascii="Times New Roman" w:eastAsia="Times New Roman" w:hAnsi="Times New Roman" w:cs="Times New Roman"/>
      <w:sz w:val="24"/>
      <w:szCs w:val="24"/>
      <w:lang w:eastAsia="ru-RU"/>
    </w:rPr>
  </w:style>
  <w:style w:type="paragraph" w:customStyle="1" w:styleId="BodyTextIndent1">
    <w:name w:val="Body Text Indent1"/>
    <w:basedOn w:val="BodyText1"/>
    <w:autoRedefine/>
    <w:rsid w:val="00266339"/>
    <w:pPr>
      <w:spacing w:before="120"/>
    </w:pPr>
    <w:rPr>
      <w:lang w:eastAsia="lv-LV"/>
    </w:rPr>
  </w:style>
  <w:style w:type="paragraph" w:customStyle="1" w:styleId="Bodytext6pt">
    <w:name w:val="Body text 6pt"/>
    <w:basedOn w:val="BodyText1"/>
    <w:autoRedefine/>
    <w:rsid w:val="00266339"/>
    <w:pPr>
      <w:spacing w:before="120"/>
      <w:ind w:firstLine="0"/>
    </w:pPr>
  </w:style>
  <w:style w:type="paragraph" w:customStyle="1" w:styleId="Saturamitalic">
    <w:name w:val="Saturam italic"/>
    <w:basedOn w:val="Saturam"/>
    <w:link w:val="SaturamitalicChar"/>
    <w:autoRedefine/>
    <w:rsid w:val="00266339"/>
    <w:rPr>
      <w:i/>
    </w:rPr>
  </w:style>
  <w:style w:type="character" w:customStyle="1" w:styleId="SaturamChar">
    <w:name w:val="Saturam Char"/>
    <w:link w:val="Saturam"/>
    <w:rsid w:val="00266339"/>
    <w:rPr>
      <w:rFonts w:ascii="Times New Roman" w:eastAsia="Times New Roman" w:hAnsi="Times New Roman" w:cs="Times New Roman"/>
      <w:sz w:val="20"/>
      <w:szCs w:val="24"/>
    </w:rPr>
  </w:style>
  <w:style w:type="paragraph" w:customStyle="1" w:styleId="Bodynolikumsitalic">
    <w:name w:val="Body nolikums italic"/>
    <w:basedOn w:val="Bodynolikums"/>
    <w:link w:val="BodynolikumsitalicChar"/>
    <w:autoRedefine/>
    <w:rsid w:val="00266339"/>
    <w:rPr>
      <w:i/>
    </w:rPr>
  </w:style>
  <w:style w:type="character" w:customStyle="1" w:styleId="SaturamitalicChar">
    <w:name w:val="Saturam italic Char"/>
    <w:link w:val="Saturamitalic"/>
    <w:rsid w:val="00266339"/>
    <w:rPr>
      <w:rFonts w:ascii="Times New Roman" w:eastAsia="Times New Roman" w:hAnsi="Times New Roman" w:cs="Times New Roman"/>
      <w:i/>
      <w:sz w:val="20"/>
      <w:szCs w:val="24"/>
    </w:rPr>
  </w:style>
  <w:style w:type="character" w:customStyle="1" w:styleId="BodytextunderlineChar">
    <w:name w:val="Body text underline Char"/>
    <w:link w:val="Bodytextunderline"/>
    <w:rsid w:val="00266339"/>
    <w:rPr>
      <w:rFonts w:ascii="Times New Roman" w:eastAsia="Times New Roman" w:hAnsi="Times New Roman" w:cs="Times New Roman"/>
      <w:sz w:val="24"/>
      <w:szCs w:val="24"/>
      <w:u w:val="single"/>
      <w:lang w:eastAsia="ru-RU"/>
    </w:rPr>
  </w:style>
  <w:style w:type="character" w:customStyle="1" w:styleId="BodynolikumsChar">
    <w:name w:val="Body nolikums Char"/>
    <w:link w:val="Bodynolikums"/>
    <w:rsid w:val="00266339"/>
    <w:rPr>
      <w:rFonts w:ascii="Times New Roman" w:eastAsia="Times New Roman" w:hAnsi="Times New Roman" w:cs="Times New Roman"/>
      <w:sz w:val="24"/>
      <w:szCs w:val="24"/>
      <w:lang w:eastAsia="ru-RU"/>
    </w:rPr>
  </w:style>
  <w:style w:type="character" w:customStyle="1" w:styleId="BodynolikumsitalicChar">
    <w:name w:val="Body nolikums italic Char"/>
    <w:link w:val="Bodynolikumsitalic"/>
    <w:rsid w:val="00266339"/>
    <w:rPr>
      <w:rFonts w:ascii="Times New Roman" w:eastAsia="Times New Roman" w:hAnsi="Times New Roman" w:cs="Times New Roman"/>
      <w:i/>
      <w:sz w:val="24"/>
      <w:szCs w:val="24"/>
      <w:lang w:eastAsia="ru-RU"/>
    </w:rPr>
  </w:style>
  <w:style w:type="paragraph" w:customStyle="1" w:styleId="Tablebodyitalic">
    <w:name w:val="Table body italic"/>
    <w:basedOn w:val="Tablebody"/>
    <w:link w:val="TablebodyitalicChar"/>
    <w:autoRedefine/>
    <w:rsid w:val="00266339"/>
    <w:rPr>
      <w:i/>
    </w:rPr>
  </w:style>
  <w:style w:type="character" w:customStyle="1" w:styleId="TablebodyitalicChar">
    <w:name w:val="Table body italic Char"/>
    <w:link w:val="Tablebodyitalic"/>
    <w:rsid w:val="00266339"/>
    <w:rPr>
      <w:rFonts w:ascii="Times New Roman" w:eastAsia="Times New Roman" w:hAnsi="Times New Roman" w:cs="Times New Roman"/>
      <w:i/>
      <w:sz w:val="20"/>
      <w:szCs w:val="24"/>
    </w:rPr>
  </w:style>
  <w:style w:type="paragraph" w:customStyle="1" w:styleId="Tablebodyred">
    <w:name w:val="Table body red"/>
    <w:basedOn w:val="Tablebody"/>
    <w:rsid w:val="00266339"/>
    <w:rPr>
      <w:color w:val="FF0000"/>
    </w:rPr>
  </w:style>
  <w:style w:type="paragraph" w:customStyle="1" w:styleId="TNosaukums1">
    <w:name w:val="T Nosaukums 1"/>
    <w:basedOn w:val="TNosaukums"/>
    <w:rsid w:val="00266339"/>
    <w:pPr>
      <w:spacing w:before="120" w:after="360"/>
    </w:pPr>
    <w:rPr>
      <w:sz w:val="40"/>
    </w:rPr>
  </w:style>
  <w:style w:type="paragraph" w:customStyle="1" w:styleId="BodyTextboldunderline">
    <w:name w:val="Body Text bold underline"/>
    <w:basedOn w:val="BodyTextbold"/>
    <w:link w:val="BodyTextboldunderlineChar"/>
    <w:rsid w:val="00266339"/>
    <w:pPr>
      <w:keepNext/>
      <w:keepLines/>
      <w:spacing w:before="160"/>
      <w:ind w:left="624"/>
    </w:pPr>
    <w:rPr>
      <w:u w:val="single"/>
    </w:rPr>
  </w:style>
  <w:style w:type="paragraph" w:styleId="IndexHeading">
    <w:name w:val="index heading"/>
    <w:basedOn w:val="Normal"/>
    <w:next w:val="Index1"/>
    <w:semiHidden/>
    <w:rsid w:val="00266339"/>
    <w:rPr>
      <w:rFonts w:ascii="Arial" w:hAnsi="Arial" w:cs="Arial"/>
      <w:b/>
      <w:bCs/>
      <w:lang w:val="ru-RU" w:eastAsia="ru-RU"/>
    </w:rPr>
  </w:style>
  <w:style w:type="paragraph" w:customStyle="1" w:styleId="TitleItalic">
    <w:name w:val="Title Italic"/>
    <w:basedOn w:val="BodyText"/>
    <w:next w:val="BodyText"/>
    <w:rsid w:val="00266339"/>
    <w:pPr>
      <w:keepNext/>
      <w:keepLines/>
      <w:spacing w:before="160"/>
      <w:ind w:left="1134"/>
      <w:jc w:val="left"/>
    </w:pPr>
    <w:rPr>
      <w:b w:val="0"/>
      <w:bCs w:val="0"/>
      <w:i/>
      <w:szCs w:val="20"/>
      <w:u w:val="single"/>
      <w:lang w:eastAsia="lv-LV"/>
    </w:rPr>
  </w:style>
  <w:style w:type="paragraph" w:customStyle="1" w:styleId="Tabulasrinda">
    <w:name w:val="Tabulas rinda"/>
    <w:basedOn w:val="BodyText"/>
    <w:rsid w:val="00266339"/>
    <w:pPr>
      <w:jc w:val="left"/>
    </w:pPr>
    <w:rPr>
      <w:b w:val="0"/>
      <w:bCs w:val="0"/>
      <w:szCs w:val="20"/>
      <w:lang w:eastAsia="lv-LV"/>
    </w:rPr>
  </w:style>
  <w:style w:type="paragraph" w:customStyle="1" w:styleId="Tabulasgalva">
    <w:name w:val="Tabulas galva"/>
    <w:basedOn w:val="Tabulasrinda"/>
    <w:autoRedefine/>
    <w:rsid w:val="00266339"/>
    <w:pPr>
      <w:spacing w:before="60" w:after="60"/>
      <w:jc w:val="center"/>
    </w:pPr>
    <w:rPr>
      <w:b/>
    </w:rPr>
  </w:style>
  <w:style w:type="character" w:customStyle="1" w:styleId="StBodyText">
    <w:name w:val="St_Body_Text"/>
    <w:rsid w:val="00266339"/>
    <w:rPr>
      <w:rFonts w:ascii="Times New Roman" w:hAnsi="Times New Roman"/>
      <w:sz w:val="24"/>
      <w:lang w:val="en-US" w:eastAsia="en-US" w:bidi="ar-SA"/>
    </w:rPr>
  </w:style>
  <w:style w:type="paragraph" w:customStyle="1" w:styleId="TableListBullet">
    <w:name w:val="Table List Bullet"/>
    <w:basedOn w:val="Normal"/>
    <w:rsid w:val="00266339"/>
    <w:pPr>
      <w:numPr>
        <w:numId w:val="6"/>
      </w:numPr>
      <w:spacing w:before="40" w:after="40"/>
    </w:pPr>
    <w:rPr>
      <w:rFonts w:ascii="Arial" w:hAnsi="Arial"/>
      <w:noProof/>
      <w:sz w:val="20"/>
      <w:szCs w:val="22"/>
    </w:rPr>
  </w:style>
  <w:style w:type="paragraph" w:customStyle="1" w:styleId="StHeaderSubBold">
    <w:name w:val="St_Header_Sub_Bold"/>
    <w:basedOn w:val="Normal"/>
    <w:rsid w:val="00266339"/>
    <w:pPr>
      <w:spacing w:before="480" w:after="240" w:line="288" w:lineRule="auto"/>
      <w:contextualSpacing/>
    </w:pPr>
    <w:rPr>
      <w:b/>
      <w:bCs/>
      <w:szCs w:val="22"/>
    </w:rPr>
  </w:style>
  <w:style w:type="paragraph" w:customStyle="1" w:styleId="zimejums">
    <w:name w:val="zimejums"/>
    <w:basedOn w:val="BodyText"/>
    <w:next w:val="Normal"/>
    <w:rsid w:val="00266339"/>
    <w:pPr>
      <w:spacing w:after="120"/>
      <w:jc w:val="center"/>
    </w:pPr>
    <w:rPr>
      <w:bCs w:val="0"/>
      <w:i/>
      <w:lang w:val="ru-RU" w:eastAsia="ru-RU"/>
    </w:rPr>
  </w:style>
  <w:style w:type="paragraph" w:customStyle="1" w:styleId="StBodyNormal">
    <w:name w:val="St_Body_Normal"/>
    <w:basedOn w:val="Normal"/>
    <w:rsid w:val="00266339"/>
    <w:pPr>
      <w:spacing w:before="60" w:after="60" w:line="288" w:lineRule="auto"/>
      <w:contextualSpacing/>
      <w:jc w:val="both"/>
    </w:pPr>
    <w:rPr>
      <w:rFonts w:cs="Arial"/>
      <w:sz w:val="22"/>
      <w:szCs w:val="22"/>
    </w:rPr>
  </w:style>
  <w:style w:type="paragraph" w:customStyle="1" w:styleId="Buletitabulas">
    <w:name w:val="Buleti tabulas"/>
    <w:basedOn w:val="Normal"/>
    <w:rsid w:val="00266339"/>
    <w:pPr>
      <w:tabs>
        <w:tab w:val="num" w:pos="720"/>
      </w:tabs>
      <w:ind w:left="720" w:hanging="360"/>
      <w:jc w:val="both"/>
    </w:pPr>
    <w:rPr>
      <w:rFonts w:ascii="Arial" w:hAnsi="Arial"/>
      <w:sz w:val="22"/>
      <w:lang w:val="en-GB"/>
    </w:rPr>
  </w:style>
  <w:style w:type="paragraph" w:customStyle="1" w:styleId="punktitabuls">
    <w:name w:val="punkti tabulās"/>
    <w:basedOn w:val="Normal"/>
    <w:autoRedefine/>
    <w:rsid w:val="00266339"/>
    <w:pPr>
      <w:numPr>
        <w:numId w:val="7"/>
      </w:numPr>
      <w:tabs>
        <w:tab w:val="clear" w:pos="644"/>
        <w:tab w:val="num" w:pos="612"/>
      </w:tabs>
      <w:ind w:left="612" w:hanging="360"/>
      <w:jc w:val="both"/>
    </w:pPr>
    <w:rPr>
      <w:sz w:val="20"/>
    </w:rPr>
  </w:style>
  <w:style w:type="paragraph" w:customStyle="1" w:styleId="RequirementBodyList">
    <w:name w:val="Requirement Body List"/>
    <w:basedOn w:val="Normal"/>
    <w:link w:val="RequirementBodyListChar"/>
    <w:rsid w:val="00266339"/>
    <w:pPr>
      <w:numPr>
        <w:numId w:val="8"/>
      </w:numPr>
      <w:spacing w:after="40"/>
      <w:jc w:val="both"/>
    </w:pPr>
    <w:rPr>
      <w:rFonts w:ascii="Garamond" w:hAnsi="Garamond"/>
    </w:rPr>
  </w:style>
  <w:style w:type="paragraph" w:customStyle="1" w:styleId="Requirement">
    <w:name w:val="Requirement"/>
    <w:basedOn w:val="Normal"/>
    <w:link w:val="RequirementChar"/>
    <w:rsid w:val="00266339"/>
    <w:pPr>
      <w:keepNext/>
      <w:keepLines/>
      <w:tabs>
        <w:tab w:val="left" w:pos="1260"/>
        <w:tab w:val="left" w:pos="1620"/>
        <w:tab w:val="right" w:pos="9356"/>
      </w:tabs>
      <w:spacing w:before="360" w:after="160"/>
      <w:ind w:left="1622" w:right="1270" w:hanging="1622"/>
    </w:pPr>
    <w:rPr>
      <w:rFonts w:ascii="Garamond" w:hAnsi="Garamond"/>
      <w:b/>
    </w:rPr>
  </w:style>
  <w:style w:type="paragraph" w:customStyle="1" w:styleId="RequirementBody">
    <w:name w:val="Requirement Body"/>
    <w:basedOn w:val="Normal"/>
    <w:link w:val="RequirementBodyChar"/>
    <w:rsid w:val="00266339"/>
    <w:pPr>
      <w:spacing w:after="120"/>
      <w:jc w:val="both"/>
    </w:pPr>
    <w:rPr>
      <w:rFonts w:ascii="Garamond" w:hAnsi="Garamond"/>
    </w:rPr>
  </w:style>
  <w:style w:type="character" w:customStyle="1" w:styleId="RequirementBodyChar">
    <w:name w:val="Requirement Body Char"/>
    <w:link w:val="RequirementBody"/>
    <w:rsid w:val="00266339"/>
    <w:rPr>
      <w:rFonts w:ascii="Garamond" w:eastAsia="Times New Roman" w:hAnsi="Garamond" w:cs="Times New Roman"/>
      <w:sz w:val="24"/>
      <w:szCs w:val="24"/>
    </w:rPr>
  </w:style>
  <w:style w:type="character" w:customStyle="1" w:styleId="RequirementChar">
    <w:name w:val="Requirement Char"/>
    <w:link w:val="Requirement"/>
    <w:rsid w:val="00266339"/>
    <w:rPr>
      <w:rFonts w:ascii="Garamond" w:eastAsia="Times New Roman" w:hAnsi="Garamond" w:cs="Times New Roman"/>
      <w:b/>
      <w:sz w:val="24"/>
      <w:szCs w:val="24"/>
    </w:rPr>
  </w:style>
  <w:style w:type="character" w:customStyle="1" w:styleId="RequirementBodyListChar">
    <w:name w:val="Requirement Body List Char"/>
    <w:basedOn w:val="RequirementBodyChar"/>
    <w:link w:val="RequirementBodyList"/>
    <w:rsid w:val="00266339"/>
    <w:rPr>
      <w:rFonts w:ascii="Garamond" w:eastAsia="Times New Roman" w:hAnsi="Garamond" w:cs="Times New Roman"/>
      <w:sz w:val="24"/>
      <w:szCs w:val="24"/>
    </w:rPr>
  </w:style>
  <w:style w:type="paragraph" w:customStyle="1" w:styleId="ListNumberReference">
    <w:name w:val="List Number Reference"/>
    <w:autoRedefine/>
    <w:rsid w:val="00266339"/>
    <w:pPr>
      <w:numPr>
        <w:numId w:val="9"/>
      </w:numPr>
      <w:spacing w:before="60" w:after="60"/>
      <w:jc w:val="both"/>
    </w:pPr>
    <w:rPr>
      <w:rFonts w:ascii="Times New Roman" w:eastAsia="Times New Roman" w:hAnsi="Times New Roman"/>
      <w:snapToGrid w:val="0"/>
      <w:color w:val="000000"/>
      <w:sz w:val="22"/>
    </w:rPr>
  </w:style>
  <w:style w:type="paragraph" w:customStyle="1" w:styleId="Tablenumber">
    <w:name w:val="Table number"/>
    <w:basedOn w:val="Caption"/>
    <w:link w:val="TablenumberCharChar"/>
    <w:rsid w:val="00266339"/>
    <w:pPr>
      <w:keepNext/>
      <w:spacing w:before="120" w:line="360" w:lineRule="auto"/>
      <w:jc w:val="right"/>
    </w:pPr>
    <w:rPr>
      <w:rFonts w:ascii="Arial" w:hAnsi="Arial"/>
      <w:iCs/>
    </w:rPr>
  </w:style>
  <w:style w:type="paragraph" w:customStyle="1" w:styleId="Tabletitle">
    <w:name w:val="Table title"/>
    <w:basedOn w:val="Title"/>
    <w:autoRedefine/>
    <w:rsid w:val="00266339"/>
    <w:pPr>
      <w:keepNext/>
      <w:widowControl/>
      <w:tabs>
        <w:tab w:val="clear" w:pos="-720"/>
      </w:tabs>
      <w:suppressAutoHyphens w:val="0"/>
      <w:spacing w:after="120" w:line="360" w:lineRule="auto"/>
      <w:contextualSpacing/>
    </w:pPr>
    <w:rPr>
      <w:rFonts w:ascii="Arial" w:eastAsia="Batang" w:hAnsi="Arial"/>
      <w:bCs/>
      <w:sz w:val="22"/>
      <w:lang w:val="lv-LV" w:eastAsia="en-US"/>
    </w:rPr>
  </w:style>
  <w:style w:type="table" w:styleId="TableClassic2">
    <w:name w:val="Table Classic 2"/>
    <w:basedOn w:val="TableNormal"/>
    <w:rsid w:val="00266339"/>
    <w:pPr>
      <w:spacing w:before="120" w:after="120"/>
      <w:contextualSpacing/>
    </w:pPr>
    <w:rPr>
      <w:rFonts w:ascii="Arial" w:eastAsia="Times New Roman" w:hAnsi="Arial"/>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shd w:val="clear" w:color="auto" w:fill="auto"/>
    </w:tcPr>
    <w:tblStylePr w:type="firstRow">
      <w:pPr>
        <w:wordWrap/>
        <w:jc w:val="center"/>
      </w:pPr>
      <w:rPr>
        <w:rFonts w:ascii="Arial" w:hAnsi="Arial"/>
        <w:b/>
        <w:caps w:val="0"/>
        <w:smallCaps/>
        <w:color w:val="auto"/>
        <w:sz w:val="22"/>
        <w:szCs w:val="22"/>
      </w:rPr>
      <w:tblPr/>
      <w:tcPr>
        <w:tcBorders>
          <w:top w:val="single" w:sz="12" w:space="0" w:color="auto"/>
          <w:left w:val="single" w:sz="12" w:space="0" w:color="auto"/>
          <w:bottom w:val="single" w:sz="12" w:space="0" w:color="auto"/>
          <w:right w:val="single" w:sz="12" w:space="0" w:color="auto"/>
          <w:insideH w:val="single" w:sz="4" w:space="0" w:color="auto"/>
          <w:insideV w:val="single" w:sz="4" w:space="0" w:color="auto"/>
        </w:tcBorders>
        <w:shd w:val="clear" w:color="auto" w:fill="auto"/>
      </w:tcPr>
    </w:tblStylePr>
    <w:tblStylePr w:type="lastRow">
      <w:tblPr/>
      <w:tcPr>
        <w:tcBorders>
          <w:top w:val="single" w:sz="6" w:space="0" w:color="000000"/>
          <w:bottom w:val="single" w:sz="12" w:space="0" w:color="auto"/>
        </w:tcBorders>
        <w:shd w:val="clear" w:color="auto" w:fill="auto"/>
      </w:tcPr>
    </w:tblStylePr>
    <w:tblStylePr w:type="firstCol">
      <w:pPr>
        <w:wordWrap/>
        <w:jc w:val="left"/>
      </w:pPr>
      <w:rPr>
        <w:b/>
        <w:bCs/>
      </w:rPr>
    </w:tblStylePr>
    <w:tblStylePr w:type="neCell">
      <w:pPr>
        <w:wordWrap/>
        <w:jc w:val="center"/>
      </w:pPr>
      <w:rPr>
        <w:b/>
        <w:bCs/>
      </w:rPr>
      <w:tblPr/>
      <w:tcPr>
        <w:tcBorders>
          <w:tl2br w:val="none" w:sz="0" w:space="0" w:color="auto"/>
          <w:tr2bl w:val="none" w:sz="0" w:space="0" w:color="auto"/>
        </w:tcBorders>
      </w:tcPr>
    </w:tblStylePr>
    <w:tblStylePr w:type="nwCell">
      <w:pPr>
        <w:wordWrap/>
        <w:jc w:val="center"/>
      </w:pPr>
      <w:rPr>
        <w:rFonts w:ascii="Arial" w:hAnsi="Arial"/>
        <w:sz w:val="22"/>
      </w:rPr>
    </w:tblStylePr>
    <w:tblStylePr w:type="swCell">
      <w:rPr>
        <w:color w:val="auto"/>
      </w:rPr>
      <w:tblPr/>
      <w:tcPr>
        <w:tcBorders>
          <w:bottom w:val="single" w:sz="12" w:space="0" w:color="auto"/>
        </w:tcBorders>
        <w:shd w:val="clear" w:color="auto" w:fill="auto"/>
      </w:tcPr>
    </w:tblStylePr>
  </w:style>
  <w:style w:type="character" w:customStyle="1" w:styleId="TablenumberCharChar">
    <w:name w:val="Table number Char Char"/>
    <w:link w:val="Tablenumber"/>
    <w:rsid w:val="00266339"/>
    <w:rPr>
      <w:rFonts w:ascii="Arial" w:eastAsia="Times New Roman" w:hAnsi="Arial" w:cs="Times New Roman"/>
      <w:b/>
      <w:bCs/>
      <w:iCs/>
      <w:sz w:val="20"/>
      <w:szCs w:val="20"/>
    </w:rPr>
  </w:style>
  <w:style w:type="paragraph" w:customStyle="1" w:styleId="ID">
    <w:name w:val="ID"/>
    <w:basedOn w:val="Normal"/>
    <w:link w:val="IDChar"/>
    <w:autoRedefine/>
    <w:rsid w:val="00266339"/>
    <w:pPr>
      <w:spacing w:before="120" w:after="60"/>
      <w:contextualSpacing/>
      <w:jc w:val="both"/>
    </w:pPr>
    <w:rPr>
      <w:rFonts w:ascii="Arial" w:hAnsi="Arial"/>
      <w:b/>
      <w:sz w:val="20"/>
      <w:szCs w:val="20"/>
    </w:rPr>
  </w:style>
  <w:style w:type="character" w:customStyle="1" w:styleId="IDChar">
    <w:name w:val="ID Char"/>
    <w:link w:val="ID"/>
    <w:rsid w:val="00266339"/>
    <w:rPr>
      <w:rFonts w:ascii="Arial" w:eastAsia="Times New Roman" w:hAnsi="Arial" w:cs="Times New Roman"/>
      <w:b/>
    </w:rPr>
  </w:style>
  <w:style w:type="paragraph" w:customStyle="1" w:styleId="PPSRequirement">
    <w:name w:val="PPS Requirement"/>
    <w:basedOn w:val="Normal"/>
    <w:autoRedefine/>
    <w:rsid w:val="00266339"/>
    <w:pPr>
      <w:keepNext/>
      <w:spacing w:line="288" w:lineRule="auto"/>
      <w:jc w:val="both"/>
    </w:pPr>
    <w:rPr>
      <w:rFonts w:ascii="Arial" w:hAnsi="Arial"/>
      <w:b/>
      <w:sz w:val="22"/>
      <w:szCs w:val="20"/>
    </w:rPr>
  </w:style>
  <w:style w:type="paragraph" w:customStyle="1" w:styleId="Source">
    <w:name w:val="Source"/>
    <w:basedOn w:val="Normal"/>
    <w:rsid w:val="00266339"/>
    <w:pPr>
      <w:spacing w:line="288" w:lineRule="auto"/>
    </w:pPr>
    <w:rPr>
      <w:rFonts w:ascii="Courier New" w:hAnsi="Courier New"/>
      <w:sz w:val="20"/>
      <w:szCs w:val="18"/>
    </w:rPr>
  </w:style>
  <w:style w:type="paragraph" w:customStyle="1" w:styleId="BodyTextBold0">
    <w:name w:val="Body Text Bold"/>
    <w:basedOn w:val="BodyText"/>
    <w:link w:val="BodyTextBoldChar"/>
    <w:rsid w:val="00266339"/>
    <w:pPr>
      <w:spacing w:after="60"/>
    </w:pPr>
    <w:rPr>
      <w:rFonts w:ascii="Times New Roman Bold" w:hAnsi="Times New Roman Bold"/>
      <w:bCs w:val="0"/>
      <w:noProof/>
      <w:szCs w:val="20"/>
      <w:lang w:eastAsia="lv-LV"/>
    </w:rPr>
  </w:style>
  <w:style w:type="paragraph" w:customStyle="1" w:styleId="BodyTextfrom">
    <w:name w:val="Body Text from"/>
    <w:basedOn w:val="BodyText"/>
    <w:link w:val="BodyTextfromChar"/>
    <w:autoRedefine/>
    <w:rsid w:val="00266339"/>
    <w:pPr>
      <w:spacing w:after="60"/>
      <w:ind w:left="851"/>
    </w:pPr>
    <w:rPr>
      <w:b w:val="0"/>
      <w:bCs w:val="0"/>
      <w:lang w:eastAsia="lv-LV"/>
    </w:rPr>
  </w:style>
  <w:style w:type="paragraph" w:customStyle="1" w:styleId="ListBulletfrom">
    <w:name w:val="List Bullet from"/>
    <w:basedOn w:val="ListBullet"/>
    <w:autoRedefine/>
    <w:rsid w:val="00266339"/>
    <w:pPr>
      <w:spacing w:after="40" w:line="240" w:lineRule="auto"/>
      <w:ind w:left="360"/>
    </w:pPr>
    <w:rPr>
      <w:szCs w:val="20"/>
      <w:lang w:eastAsia="lv-LV"/>
    </w:rPr>
  </w:style>
  <w:style w:type="character" w:customStyle="1" w:styleId="BodyTextBoldChar">
    <w:name w:val="Body Text Bold Char"/>
    <w:link w:val="BodyTextBold0"/>
    <w:rsid w:val="00266339"/>
    <w:rPr>
      <w:rFonts w:ascii="Times New Roman Bold" w:eastAsia="Times New Roman" w:hAnsi="Times New Roman Bold" w:cs="Times New Roman"/>
      <w:b/>
      <w:noProof/>
      <w:sz w:val="24"/>
      <w:szCs w:val="20"/>
      <w:lang w:eastAsia="lv-LV"/>
    </w:rPr>
  </w:style>
  <w:style w:type="paragraph" w:customStyle="1" w:styleId="ListBulletLine">
    <w:name w:val="List Bullet Line"/>
    <w:basedOn w:val="ListBullet"/>
    <w:autoRedefine/>
    <w:rsid w:val="00266339"/>
    <w:pPr>
      <w:tabs>
        <w:tab w:val="left" w:pos="2268"/>
      </w:tabs>
      <w:spacing w:after="60" w:line="240" w:lineRule="auto"/>
      <w:ind w:left="2268" w:hanging="340"/>
    </w:pPr>
    <w:rPr>
      <w:szCs w:val="20"/>
      <w:lang w:eastAsia="lv-LV"/>
    </w:rPr>
  </w:style>
  <w:style w:type="character" w:customStyle="1" w:styleId="BodyTextfromChar">
    <w:name w:val="Body Text from Char"/>
    <w:link w:val="BodyTextfrom"/>
    <w:rsid w:val="00266339"/>
    <w:rPr>
      <w:rFonts w:ascii="Times New Roman" w:eastAsia="Times New Roman" w:hAnsi="Times New Roman" w:cs="Times New Roman"/>
      <w:sz w:val="24"/>
      <w:szCs w:val="24"/>
      <w:lang w:eastAsia="lv-LV"/>
    </w:rPr>
  </w:style>
  <w:style w:type="paragraph" w:customStyle="1" w:styleId="TableHead">
    <w:name w:val="Table Head"/>
    <w:basedOn w:val="Normal"/>
    <w:next w:val="Normal"/>
    <w:autoRedefine/>
    <w:rsid w:val="00266339"/>
    <w:pPr>
      <w:keepNext/>
      <w:spacing w:before="40" w:after="40"/>
      <w:ind w:left="28"/>
    </w:pPr>
    <w:rPr>
      <w:b/>
      <w:bCs/>
      <w:sz w:val="20"/>
      <w:szCs w:val="20"/>
      <w:lang w:eastAsia="lv-LV"/>
    </w:rPr>
  </w:style>
  <w:style w:type="paragraph" w:customStyle="1" w:styleId="PictureorTablename">
    <w:name w:val="Picture or Table name"/>
    <w:basedOn w:val="Normal"/>
    <w:next w:val="Caption"/>
    <w:autoRedefine/>
    <w:rsid w:val="00266339"/>
    <w:pPr>
      <w:keepNext/>
      <w:spacing w:after="40"/>
      <w:ind w:left="851"/>
      <w:jc w:val="center"/>
    </w:pPr>
    <w:rPr>
      <w:b/>
      <w:i/>
      <w:sz w:val="22"/>
    </w:rPr>
  </w:style>
  <w:style w:type="paragraph" w:customStyle="1" w:styleId="Bodytextlink">
    <w:name w:val="Body text link"/>
    <w:basedOn w:val="BodyText"/>
    <w:link w:val="BodytextlinkChar"/>
    <w:autoRedefine/>
    <w:rsid w:val="00266339"/>
    <w:pPr>
      <w:spacing w:after="60"/>
      <w:ind w:left="851"/>
    </w:pPr>
    <w:rPr>
      <w:b w:val="0"/>
      <w:bCs w:val="0"/>
      <w:i/>
      <w:color w:val="0000FF"/>
      <w:lang w:eastAsia="lv-LV"/>
    </w:rPr>
  </w:style>
  <w:style w:type="character" w:customStyle="1" w:styleId="BodytextlinkChar">
    <w:name w:val="Body text link Char"/>
    <w:link w:val="Bodytextlink"/>
    <w:rsid w:val="00266339"/>
    <w:rPr>
      <w:rFonts w:ascii="Times New Roman" w:eastAsia="Times New Roman" w:hAnsi="Times New Roman" w:cs="Times New Roman"/>
      <w:i/>
      <w:color w:val="0000FF"/>
      <w:sz w:val="24"/>
      <w:szCs w:val="24"/>
      <w:lang w:eastAsia="lv-LV"/>
    </w:rPr>
  </w:style>
  <w:style w:type="paragraph" w:customStyle="1" w:styleId="Bodynumber">
    <w:name w:val="Body number"/>
    <w:basedOn w:val="Normal"/>
    <w:autoRedefine/>
    <w:rsid w:val="00266339"/>
    <w:pPr>
      <w:numPr>
        <w:numId w:val="10"/>
      </w:numPr>
      <w:spacing w:after="40"/>
      <w:jc w:val="both"/>
    </w:pPr>
    <w:rPr>
      <w:lang w:eastAsia="ru-RU"/>
    </w:rPr>
  </w:style>
  <w:style w:type="paragraph" w:customStyle="1" w:styleId="Blue">
    <w:name w:val="Blue"/>
    <w:basedOn w:val="ListContinue2"/>
    <w:link w:val="BlueChar"/>
    <w:rsid w:val="00266339"/>
    <w:pPr>
      <w:tabs>
        <w:tab w:val="left" w:pos="7200"/>
      </w:tabs>
      <w:spacing w:after="60"/>
      <w:ind w:left="624"/>
      <w:jc w:val="both"/>
    </w:pPr>
    <w:rPr>
      <w:i/>
      <w:color w:val="0000FF"/>
    </w:rPr>
  </w:style>
  <w:style w:type="character" w:customStyle="1" w:styleId="BlueChar">
    <w:name w:val="Blue Char"/>
    <w:link w:val="Blue"/>
    <w:rsid w:val="00266339"/>
    <w:rPr>
      <w:rFonts w:ascii="Times New Roman" w:eastAsia="Times New Roman" w:hAnsi="Times New Roman" w:cs="Times New Roman"/>
      <w:i/>
      <w:color w:val="0000FF"/>
      <w:sz w:val="24"/>
      <w:szCs w:val="24"/>
    </w:rPr>
  </w:style>
  <w:style w:type="paragraph" w:customStyle="1" w:styleId="naisnod">
    <w:name w:val="naisnod"/>
    <w:basedOn w:val="Normal"/>
    <w:rsid w:val="00266339"/>
    <w:pPr>
      <w:spacing w:before="100" w:beforeAutospacing="1" w:after="100" w:afterAutospacing="1"/>
    </w:pPr>
    <w:rPr>
      <w:lang w:eastAsia="lv-LV"/>
    </w:rPr>
  </w:style>
  <w:style w:type="paragraph" w:customStyle="1" w:styleId="naiskr">
    <w:name w:val="naiskr"/>
    <w:basedOn w:val="Normal"/>
    <w:rsid w:val="00266339"/>
    <w:pPr>
      <w:spacing w:before="100" w:beforeAutospacing="1" w:after="100" w:afterAutospacing="1"/>
    </w:pPr>
    <w:rPr>
      <w:lang w:eastAsia="lv-LV"/>
    </w:rPr>
  </w:style>
  <w:style w:type="paragraph" w:customStyle="1" w:styleId="naisc">
    <w:name w:val="naisc"/>
    <w:basedOn w:val="Normal"/>
    <w:rsid w:val="00266339"/>
    <w:pPr>
      <w:spacing w:before="100" w:beforeAutospacing="1" w:after="100" w:afterAutospacing="1"/>
    </w:pPr>
    <w:rPr>
      <w:lang w:eastAsia="lv-LV"/>
    </w:rPr>
  </w:style>
  <w:style w:type="paragraph" w:customStyle="1" w:styleId="naislab">
    <w:name w:val="naislab"/>
    <w:basedOn w:val="Normal"/>
    <w:rsid w:val="00266339"/>
    <w:pPr>
      <w:spacing w:before="100" w:beforeAutospacing="1" w:after="100" w:afterAutospacing="1"/>
    </w:pPr>
    <w:rPr>
      <w:lang w:eastAsia="lv-LV"/>
    </w:rPr>
  </w:style>
  <w:style w:type="paragraph" w:customStyle="1" w:styleId="naisvisr">
    <w:name w:val="naisvisr"/>
    <w:basedOn w:val="Normal"/>
    <w:rsid w:val="00266339"/>
    <w:pPr>
      <w:spacing w:before="100" w:beforeAutospacing="1" w:after="100" w:afterAutospacing="1"/>
    </w:pPr>
    <w:rPr>
      <w:lang w:eastAsia="lv-LV"/>
    </w:rPr>
  </w:style>
  <w:style w:type="character" w:customStyle="1" w:styleId="BodyTextboldunderlineChar">
    <w:name w:val="Body Text bold underline Char"/>
    <w:link w:val="BodyTextboldunderline"/>
    <w:rsid w:val="00266339"/>
    <w:rPr>
      <w:rFonts w:ascii="Times New Roman" w:eastAsia="Times New Roman" w:hAnsi="Times New Roman" w:cs="Times New Roman"/>
      <w:b/>
      <w:sz w:val="24"/>
      <w:szCs w:val="24"/>
      <w:u w:val="single"/>
      <w:lang w:eastAsia="ru-RU"/>
    </w:rPr>
  </w:style>
  <w:style w:type="paragraph" w:customStyle="1" w:styleId="ListContinue2center">
    <w:name w:val="List Continue 2 center"/>
    <w:basedOn w:val="ListContinue2"/>
    <w:rsid w:val="00266339"/>
    <w:pPr>
      <w:tabs>
        <w:tab w:val="left" w:pos="7200"/>
      </w:tabs>
      <w:spacing w:after="60"/>
      <w:ind w:left="624"/>
      <w:jc w:val="center"/>
    </w:pPr>
  </w:style>
  <w:style w:type="paragraph" w:customStyle="1" w:styleId="TNosaukumsm">
    <w:name w:val="T Nosaukums m"/>
    <w:basedOn w:val="Normal"/>
    <w:rsid w:val="00266339"/>
    <w:pPr>
      <w:spacing w:before="120"/>
      <w:jc w:val="center"/>
    </w:pPr>
    <w:rPr>
      <w:b/>
      <w:color w:val="749B53"/>
      <w:sz w:val="44"/>
    </w:rPr>
  </w:style>
  <w:style w:type="paragraph" w:customStyle="1" w:styleId="ListContinueNumber">
    <w:name w:val="List Continue Number"/>
    <w:basedOn w:val="Normal"/>
    <w:next w:val="Normal"/>
    <w:link w:val="ListContinueNumberChar"/>
    <w:autoRedefine/>
    <w:rsid w:val="00266339"/>
    <w:pPr>
      <w:tabs>
        <w:tab w:val="left" w:pos="360"/>
      </w:tabs>
      <w:spacing w:before="60" w:after="60"/>
      <w:ind w:left="624"/>
      <w:jc w:val="both"/>
    </w:pPr>
    <w:rPr>
      <w:snapToGrid w:val="0"/>
      <w:sz w:val="20"/>
      <w:szCs w:val="20"/>
      <w:lang w:eastAsia="lv-LV"/>
    </w:rPr>
  </w:style>
  <w:style w:type="character" w:customStyle="1" w:styleId="ListContinueNumberChar">
    <w:name w:val="List Continue Number Char"/>
    <w:link w:val="ListContinueNumber"/>
    <w:rsid w:val="00266339"/>
    <w:rPr>
      <w:rFonts w:ascii="Times New Roman" w:eastAsia="Times New Roman" w:hAnsi="Times New Roman" w:cs="Times New Roman"/>
      <w:snapToGrid w:val="0"/>
      <w:szCs w:val="20"/>
      <w:lang w:eastAsia="lv-LV"/>
    </w:rPr>
  </w:style>
  <w:style w:type="paragraph" w:customStyle="1" w:styleId="Atsauce">
    <w:name w:val="Atsauce"/>
    <w:basedOn w:val="ListContinue2"/>
    <w:link w:val="AtsauceChar"/>
    <w:rsid w:val="00266339"/>
    <w:pPr>
      <w:tabs>
        <w:tab w:val="left" w:pos="7200"/>
      </w:tabs>
      <w:spacing w:after="60"/>
      <w:ind w:left="624"/>
      <w:jc w:val="both"/>
    </w:pPr>
    <w:rPr>
      <w:i/>
      <w:color w:val="0000FF"/>
    </w:rPr>
  </w:style>
  <w:style w:type="character" w:customStyle="1" w:styleId="AtsauceChar">
    <w:name w:val="Atsauce Char"/>
    <w:link w:val="Atsauce"/>
    <w:rsid w:val="00266339"/>
    <w:rPr>
      <w:rFonts w:ascii="Times New Roman" w:eastAsia="Times New Roman" w:hAnsi="Times New Roman" w:cs="Times New Roman"/>
      <w:i/>
      <w:color w:val="0000FF"/>
      <w:sz w:val="24"/>
      <w:szCs w:val="24"/>
    </w:rPr>
  </w:style>
  <w:style w:type="paragraph" w:customStyle="1" w:styleId="comment">
    <w:name w:val="comment"/>
    <w:basedOn w:val="BodyText"/>
    <w:rsid w:val="00266339"/>
    <w:pPr>
      <w:shd w:val="clear" w:color="auto" w:fill="FFFF99"/>
      <w:spacing w:after="120"/>
    </w:pPr>
    <w:rPr>
      <w:b w:val="0"/>
      <w:bCs w:val="0"/>
      <w:lang w:eastAsia="lv-LV"/>
    </w:rPr>
  </w:style>
  <w:style w:type="paragraph" w:customStyle="1" w:styleId="StyleTNosaukumsAuto">
    <w:name w:val="Style T Nosaukums + Auto"/>
    <w:basedOn w:val="TNosaukums"/>
    <w:rsid w:val="00266339"/>
    <w:rPr>
      <w:bCs/>
    </w:rPr>
  </w:style>
  <w:style w:type="paragraph" w:customStyle="1" w:styleId="RakstzRakstzCharCharCharCharCharCharCharCharCharCharCharChar">
    <w:name w:val="Rakstz. Rakstz. Char Char Char Char Char Char Char Char Char Char Char Char"/>
    <w:basedOn w:val="Normal"/>
    <w:rsid w:val="00266339"/>
    <w:pPr>
      <w:spacing w:before="120" w:after="160" w:line="240" w:lineRule="exact"/>
      <w:ind w:firstLine="720"/>
      <w:jc w:val="both"/>
    </w:pPr>
    <w:rPr>
      <w:szCs w:val="20"/>
      <w:lang w:val="en-US"/>
    </w:rPr>
  </w:style>
  <w:style w:type="paragraph" w:customStyle="1" w:styleId="TIDsmall">
    <w:name w:val="T ID small"/>
    <w:basedOn w:val="TID"/>
    <w:rsid w:val="00266339"/>
    <w:rPr>
      <w:b/>
      <w:sz w:val="26"/>
    </w:rPr>
  </w:style>
  <w:style w:type="paragraph" w:customStyle="1" w:styleId="Table8">
    <w:name w:val="Table 8"/>
    <w:basedOn w:val="Tablebody"/>
    <w:link w:val="Table8Char"/>
    <w:rsid w:val="00266339"/>
    <w:pPr>
      <w:spacing w:before="0" w:after="0"/>
      <w:jc w:val="center"/>
    </w:pPr>
    <w:rPr>
      <w:sz w:val="16"/>
      <w:szCs w:val="18"/>
    </w:rPr>
  </w:style>
  <w:style w:type="paragraph" w:customStyle="1" w:styleId="Tablebold8">
    <w:name w:val="Table bold 8"/>
    <w:basedOn w:val="Table8"/>
    <w:rsid w:val="00266339"/>
    <w:rPr>
      <w:b/>
    </w:rPr>
  </w:style>
  <w:style w:type="paragraph" w:customStyle="1" w:styleId="Table8right">
    <w:name w:val="Table 8 right"/>
    <w:basedOn w:val="Table8"/>
    <w:link w:val="Table8rightChar"/>
    <w:rsid w:val="00266339"/>
    <w:pPr>
      <w:jc w:val="left"/>
    </w:pPr>
  </w:style>
  <w:style w:type="paragraph" w:customStyle="1" w:styleId="Tablered">
    <w:name w:val="Table red"/>
    <w:basedOn w:val="Table8right"/>
    <w:link w:val="TableredChar"/>
    <w:rsid w:val="00266339"/>
    <w:rPr>
      <w:color w:val="FF0000"/>
    </w:rPr>
  </w:style>
  <w:style w:type="character" w:customStyle="1" w:styleId="Table8Char">
    <w:name w:val="Table 8 Char"/>
    <w:link w:val="Table8"/>
    <w:rsid w:val="00266339"/>
    <w:rPr>
      <w:rFonts w:ascii="Times New Roman" w:eastAsia="Times New Roman" w:hAnsi="Times New Roman" w:cs="Times New Roman"/>
      <w:sz w:val="16"/>
      <w:szCs w:val="18"/>
    </w:rPr>
  </w:style>
  <w:style w:type="character" w:customStyle="1" w:styleId="Table8rightChar">
    <w:name w:val="Table 8 right Char"/>
    <w:basedOn w:val="Table8Char"/>
    <w:link w:val="Table8right"/>
    <w:rsid w:val="00266339"/>
    <w:rPr>
      <w:rFonts w:ascii="Times New Roman" w:eastAsia="Times New Roman" w:hAnsi="Times New Roman" w:cs="Times New Roman"/>
      <w:sz w:val="16"/>
      <w:szCs w:val="18"/>
    </w:rPr>
  </w:style>
  <w:style w:type="character" w:customStyle="1" w:styleId="TableredChar">
    <w:name w:val="Table red Char"/>
    <w:link w:val="Tablered"/>
    <w:rsid w:val="00266339"/>
    <w:rPr>
      <w:rFonts w:ascii="Times New Roman" w:eastAsia="Times New Roman" w:hAnsi="Times New Roman" w:cs="Times New Roman"/>
      <w:color w:val="FF0000"/>
      <w:sz w:val="16"/>
      <w:szCs w:val="18"/>
    </w:rPr>
  </w:style>
  <w:style w:type="paragraph" w:customStyle="1" w:styleId="Tabulka">
    <w:name w:val="Tabulka"/>
    <w:basedOn w:val="Normal"/>
    <w:rsid w:val="00266339"/>
    <w:pPr>
      <w:overflowPunct w:val="0"/>
      <w:autoSpaceDE w:val="0"/>
      <w:autoSpaceDN w:val="0"/>
      <w:adjustRightInd w:val="0"/>
      <w:spacing w:before="60" w:after="60"/>
      <w:textAlignment w:val="baseline"/>
    </w:pPr>
    <w:rPr>
      <w:rFonts w:ascii="Arial" w:hAnsi="Arial"/>
      <w:sz w:val="18"/>
      <w:szCs w:val="20"/>
      <w:lang w:val="cs-CZ" w:eastAsia="cs-CZ"/>
    </w:rPr>
  </w:style>
  <w:style w:type="paragraph" w:customStyle="1" w:styleId="Tabulkanadpis">
    <w:name w:val="Tabulka nadpis"/>
    <w:basedOn w:val="Tabulka"/>
    <w:next w:val="Tabulka"/>
    <w:rsid w:val="00266339"/>
    <w:pPr>
      <w:spacing w:before="180" w:after="72"/>
      <w:jc w:val="center"/>
    </w:pPr>
    <w:rPr>
      <w:b/>
    </w:rPr>
  </w:style>
  <w:style w:type="paragraph" w:customStyle="1" w:styleId="CharChar1RakstzRakstz1">
    <w:name w:val="Char Char1 Rakstz. Rakstz.1"/>
    <w:basedOn w:val="Normal"/>
    <w:rsid w:val="00266339"/>
    <w:pPr>
      <w:spacing w:before="120" w:after="160" w:line="240" w:lineRule="exact"/>
      <w:ind w:firstLine="720"/>
      <w:jc w:val="both"/>
    </w:pPr>
    <w:rPr>
      <w:rFonts w:ascii="Verdana" w:hAnsi="Verdana"/>
      <w:sz w:val="20"/>
      <w:szCs w:val="20"/>
      <w:lang w:val="en-US"/>
    </w:rPr>
  </w:style>
  <w:style w:type="paragraph" w:styleId="ListParagraph">
    <w:name w:val="List Paragraph"/>
    <w:aliases w:val="Virsraksti"/>
    <w:basedOn w:val="Normal"/>
    <w:uiPriority w:val="34"/>
    <w:qFormat/>
    <w:rsid w:val="00266339"/>
    <w:pPr>
      <w:ind w:left="720"/>
    </w:pPr>
  </w:style>
  <w:style w:type="paragraph" w:customStyle="1" w:styleId="Apakpunkts">
    <w:name w:val="Apakšpunkts"/>
    <w:basedOn w:val="Heading3"/>
    <w:link w:val="ApakpunktsChar"/>
    <w:rsid w:val="00266339"/>
    <w:pPr>
      <w:keepNext w:val="0"/>
      <w:widowControl w:val="0"/>
      <w:tabs>
        <w:tab w:val="num" w:pos="2160"/>
      </w:tabs>
      <w:spacing w:before="120" w:after="60"/>
      <w:ind w:left="2160" w:hanging="720"/>
      <w:jc w:val="both"/>
    </w:pPr>
    <w:rPr>
      <w:iCs/>
      <w:color w:val="000000"/>
      <w:sz w:val="24"/>
      <w:szCs w:val="28"/>
    </w:rPr>
  </w:style>
  <w:style w:type="character" w:customStyle="1" w:styleId="ApakpunktsChar">
    <w:name w:val="Apakšpunkts Char"/>
    <w:link w:val="Apakpunkts"/>
    <w:locked/>
    <w:rsid w:val="00266339"/>
    <w:rPr>
      <w:rFonts w:ascii="Times New Roman" w:eastAsia="Times New Roman" w:hAnsi="Times New Roman" w:cs="Times New Roman"/>
      <w:iCs/>
      <w:color w:val="000000"/>
      <w:sz w:val="24"/>
      <w:szCs w:val="28"/>
    </w:rPr>
  </w:style>
  <w:style w:type="paragraph" w:customStyle="1" w:styleId="CharChar1CharCharCharCharCharCharCharCharCharChar">
    <w:name w:val="Char Char1 Char Char Char Char Char Char Char Char Char Char"/>
    <w:basedOn w:val="Normal"/>
    <w:rsid w:val="00266339"/>
    <w:pPr>
      <w:spacing w:before="120" w:after="160" w:afterAutospacing="1" w:line="240" w:lineRule="exact"/>
      <w:ind w:firstLine="720"/>
      <w:jc w:val="both"/>
    </w:pPr>
    <w:rPr>
      <w:rFonts w:ascii="Arial Bold" w:hAnsi="Arial Bold" w:cs="Verdana"/>
      <w:b/>
      <w:smallCaps/>
      <w:szCs w:val="20"/>
      <w:lang w:val="en-US"/>
    </w:rPr>
  </w:style>
  <w:style w:type="paragraph" w:customStyle="1" w:styleId="c9">
    <w:name w:val="c9"/>
    <w:basedOn w:val="Normal"/>
    <w:rsid w:val="00266339"/>
    <w:pPr>
      <w:spacing w:before="100" w:beforeAutospacing="1" w:after="100" w:afterAutospacing="1"/>
    </w:pPr>
    <w:rPr>
      <w:lang w:eastAsia="lv-LV"/>
    </w:rPr>
  </w:style>
  <w:style w:type="paragraph" w:customStyle="1" w:styleId="c11">
    <w:name w:val="c11"/>
    <w:basedOn w:val="Normal"/>
    <w:rsid w:val="00266339"/>
    <w:pPr>
      <w:spacing w:before="100" w:beforeAutospacing="1" w:after="100" w:afterAutospacing="1"/>
    </w:pPr>
    <w:rPr>
      <w:lang w:eastAsia="lv-LV"/>
    </w:rPr>
  </w:style>
  <w:style w:type="character" w:customStyle="1" w:styleId="c10">
    <w:name w:val="c10"/>
    <w:basedOn w:val="DefaultParagraphFont"/>
    <w:rsid w:val="00266339"/>
  </w:style>
  <w:style w:type="paragraph" w:customStyle="1" w:styleId="c12">
    <w:name w:val="c12"/>
    <w:basedOn w:val="Normal"/>
    <w:rsid w:val="00266339"/>
    <w:pPr>
      <w:spacing w:before="100" w:beforeAutospacing="1" w:after="100" w:afterAutospacing="1"/>
    </w:pPr>
    <w:rPr>
      <w:lang w:eastAsia="lv-LV"/>
    </w:rPr>
  </w:style>
  <w:style w:type="paragraph" w:customStyle="1" w:styleId="c13">
    <w:name w:val="c13"/>
    <w:basedOn w:val="Normal"/>
    <w:rsid w:val="00266339"/>
    <w:pPr>
      <w:spacing w:before="100" w:beforeAutospacing="1" w:after="100" w:afterAutospacing="1"/>
    </w:pPr>
    <w:rPr>
      <w:lang w:eastAsia="lv-LV"/>
    </w:rPr>
  </w:style>
  <w:style w:type="character" w:customStyle="1" w:styleId="conflictingrulesexclamationmarks">
    <w:name w:val="conflictingrulesexclamationmarks"/>
    <w:rsid w:val="00266339"/>
    <w:rPr>
      <w:b/>
      <w:bCs/>
      <w:color w:val="FF0000"/>
      <w:sz w:val="21"/>
      <w:szCs w:val="21"/>
    </w:rPr>
  </w:style>
  <w:style w:type="character" w:customStyle="1" w:styleId="base1">
    <w:name w:val="base1"/>
    <w:rsid w:val="00266339"/>
    <w:rPr>
      <w:rFonts w:ascii="Arial" w:hAnsi="Arial" w:cs="Arial" w:hint="default"/>
      <w:b/>
      <w:bCs/>
      <w:color w:val="00328F"/>
      <w:sz w:val="24"/>
      <w:szCs w:val="24"/>
    </w:rPr>
  </w:style>
  <w:style w:type="paragraph" w:customStyle="1" w:styleId="TableContents">
    <w:name w:val="Table Contents"/>
    <w:basedOn w:val="Normal"/>
    <w:rsid w:val="00266339"/>
    <w:pPr>
      <w:widowControl w:val="0"/>
      <w:suppressLineNumbers/>
      <w:suppressAutoHyphens/>
    </w:pPr>
    <w:rPr>
      <w:rFonts w:eastAsia="Lucida Sans Unicode"/>
      <w:lang w:val="en-US"/>
    </w:rPr>
  </w:style>
  <w:style w:type="paragraph" w:customStyle="1" w:styleId="RakstzRakstzCharCharRakstzRakstz">
    <w:name w:val="Rakstz. Rakstz. Char Char Rakstz. Rakstz."/>
    <w:basedOn w:val="Normal"/>
    <w:rsid w:val="00266339"/>
    <w:pPr>
      <w:spacing w:before="120" w:after="160" w:line="240" w:lineRule="exact"/>
      <w:ind w:firstLine="720"/>
      <w:jc w:val="both"/>
    </w:pPr>
    <w:rPr>
      <w:rFonts w:ascii="Verdana" w:hAnsi="Verdana"/>
      <w:sz w:val="20"/>
      <w:szCs w:val="20"/>
      <w:lang w:val="en-US"/>
    </w:rPr>
  </w:style>
  <w:style w:type="paragraph" w:customStyle="1" w:styleId="Normal11pt">
    <w:name w:val="Normal + 11 pt"/>
    <w:aliases w:val="Justified"/>
    <w:basedOn w:val="Normal"/>
    <w:rsid w:val="00266339"/>
    <w:pPr>
      <w:jc w:val="both"/>
    </w:pPr>
    <w:rPr>
      <w:sz w:val="22"/>
      <w:szCs w:val="22"/>
    </w:rPr>
  </w:style>
  <w:style w:type="paragraph" w:customStyle="1" w:styleId="ParastaisWeb1">
    <w:name w:val="Parastais (Web)1"/>
    <w:basedOn w:val="Normal"/>
    <w:rsid w:val="00266339"/>
    <w:pPr>
      <w:suppressAutoHyphens/>
      <w:spacing w:before="100"/>
    </w:pPr>
    <w:rPr>
      <w:lang w:val="en-GB" w:eastAsia="ar-SA"/>
    </w:rPr>
  </w:style>
  <w:style w:type="paragraph" w:customStyle="1" w:styleId="CharChar1">
    <w:name w:val="Char Char1"/>
    <w:basedOn w:val="Normal"/>
    <w:rsid w:val="00266339"/>
    <w:pPr>
      <w:spacing w:after="160" w:line="240" w:lineRule="exact"/>
    </w:pPr>
    <w:rPr>
      <w:rFonts w:ascii="Tahoma" w:hAnsi="Tahoma"/>
      <w:sz w:val="20"/>
      <w:szCs w:val="20"/>
      <w:lang w:val="en-US"/>
    </w:rPr>
  </w:style>
  <w:style w:type="paragraph" w:customStyle="1" w:styleId="Style10">
    <w:name w:val="Style10"/>
    <w:basedOn w:val="Normal"/>
    <w:rsid w:val="00266339"/>
    <w:pPr>
      <w:widowControl w:val="0"/>
      <w:autoSpaceDE w:val="0"/>
      <w:autoSpaceDN w:val="0"/>
      <w:adjustRightInd w:val="0"/>
      <w:spacing w:line="240" w:lineRule="exact"/>
    </w:pPr>
    <w:rPr>
      <w:lang w:val="en-US"/>
    </w:rPr>
  </w:style>
  <w:style w:type="paragraph" w:customStyle="1" w:styleId="Style2">
    <w:name w:val="Style2"/>
    <w:basedOn w:val="Normal"/>
    <w:rsid w:val="00266339"/>
    <w:pPr>
      <w:widowControl w:val="0"/>
      <w:autoSpaceDE w:val="0"/>
      <w:autoSpaceDN w:val="0"/>
      <w:adjustRightInd w:val="0"/>
    </w:pPr>
    <w:rPr>
      <w:lang w:val="en-US"/>
    </w:rPr>
  </w:style>
  <w:style w:type="paragraph" w:customStyle="1" w:styleId="Style19">
    <w:name w:val="Style19"/>
    <w:basedOn w:val="Normal"/>
    <w:rsid w:val="00266339"/>
    <w:pPr>
      <w:widowControl w:val="0"/>
      <w:autoSpaceDE w:val="0"/>
      <w:autoSpaceDN w:val="0"/>
      <w:adjustRightInd w:val="0"/>
    </w:pPr>
    <w:rPr>
      <w:lang w:val="en-US"/>
    </w:rPr>
  </w:style>
  <w:style w:type="character" w:customStyle="1" w:styleId="FontStyle26">
    <w:name w:val="Font Style26"/>
    <w:rsid w:val="00266339"/>
    <w:rPr>
      <w:rFonts w:ascii="Times New Roman" w:hAnsi="Times New Roman" w:cs="Times New Roman"/>
      <w:b/>
      <w:bCs/>
      <w:sz w:val="24"/>
      <w:szCs w:val="24"/>
    </w:rPr>
  </w:style>
  <w:style w:type="character" w:customStyle="1" w:styleId="FontStyle11">
    <w:name w:val="Font Style11"/>
    <w:rsid w:val="00266339"/>
    <w:rPr>
      <w:rFonts w:ascii="Times New Roman" w:hAnsi="Times New Roman" w:cs="Times New Roman"/>
      <w:sz w:val="26"/>
      <w:szCs w:val="26"/>
    </w:rPr>
  </w:style>
  <w:style w:type="character" w:customStyle="1" w:styleId="FontStyle15">
    <w:name w:val="Font Style15"/>
    <w:rsid w:val="00266339"/>
    <w:rPr>
      <w:rFonts w:ascii="Times New Roman" w:hAnsi="Times New Roman" w:cs="Times New Roman"/>
      <w:sz w:val="26"/>
      <w:szCs w:val="26"/>
    </w:rPr>
  </w:style>
  <w:style w:type="character" w:customStyle="1" w:styleId="c1">
    <w:name w:val="c1"/>
    <w:basedOn w:val="DefaultParagraphFont"/>
    <w:rsid w:val="00266339"/>
  </w:style>
  <w:style w:type="paragraph" w:customStyle="1" w:styleId="CharChar1CharCharCharCharCharCharCharChar1CharCharCharChar">
    <w:name w:val="Char Char1 Char Char Char Char Char Char Char Char1 Char Char Char Char"/>
    <w:basedOn w:val="Normal"/>
    <w:rsid w:val="00266339"/>
    <w:pPr>
      <w:spacing w:before="120" w:after="160" w:afterAutospacing="1" w:line="240" w:lineRule="exact"/>
      <w:ind w:firstLine="720"/>
      <w:jc w:val="both"/>
    </w:pPr>
    <w:rPr>
      <w:rFonts w:ascii="Arial Bold" w:hAnsi="Arial Bold" w:cs="Verdana"/>
      <w:b/>
      <w:smallCaps/>
      <w:szCs w:val="20"/>
      <w:lang w:val="en-US"/>
    </w:rPr>
  </w:style>
  <w:style w:type="paragraph" w:customStyle="1" w:styleId="a">
    <w:name w:val="Без интервала"/>
    <w:qFormat/>
    <w:rsid w:val="00266339"/>
    <w:rPr>
      <w:sz w:val="22"/>
      <w:szCs w:val="22"/>
      <w:lang w:val="ru-RU" w:eastAsia="en-US"/>
    </w:rPr>
  </w:style>
  <w:style w:type="character" w:customStyle="1" w:styleId="FontStyle12">
    <w:name w:val="Font Style12"/>
    <w:rsid w:val="00266339"/>
    <w:rPr>
      <w:rFonts w:ascii="Times New Roman" w:hAnsi="Times New Roman" w:cs="Times New Roman"/>
      <w:sz w:val="22"/>
      <w:szCs w:val="22"/>
    </w:rPr>
  </w:style>
  <w:style w:type="table" w:customStyle="1" w:styleId="TableGrid1">
    <w:name w:val="Table Grid1"/>
    <w:basedOn w:val="TableNormal"/>
    <w:next w:val="TableGrid"/>
    <w:uiPriority w:val="59"/>
    <w:rsid w:val="00266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66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66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6339"/>
    <w:pPr>
      <w:autoSpaceDE w:val="0"/>
      <w:autoSpaceDN w:val="0"/>
      <w:adjustRightInd w:val="0"/>
    </w:pPr>
    <w:rPr>
      <w:rFonts w:ascii="Times New Roman" w:eastAsia="Times New Roman" w:hAnsi="Times New Roman"/>
      <w:color w:val="000000"/>
      <w:sz w:val="24"/>
      <w:szCs w:val="24"/>
    </w:rPr>
  </w:style>
  <w:style w:type="paragraph" w:customStyle="1" w:styleId="text">
    <w:name w:val="text"/>
    <w:basedOn w:val="Normal"/>
    <w:rsid w:val="00266339"/>
    <w:rPr>
      <w:rFonts w:ascii="Verdana" w:hAnsi="Verdana"/>
      <w:color w:val="000000"/>
      <w:sz w:val="17"/>
      <w:szCs w:val="17"/>
      <w:lang w:eastAsia="lv-LV"/>
    </w:rPr>
  </w:style>
  <w:style w:type="paragraph" w:customStyle="1" w:styleId="tv213">
    <w:name w:val="tv213"/>
    <w:basedOn w:val="Normal"/>
    <w:rsid w:val="00266339"/>
    <w:pPr>
      <w:spacing w:before="100" w:beforeAutospacing="1" w:after="100" w:afterAutospacing="1"/>
    </w:pPr>
    <w:rPr>
      <w:lang w:eastAsia="lv-LV"/>
    </w:rPr>
  </w:style>
  <w:style w:type="character" w:customStyle="1" w:styleId="apple-converted-space">
    <w:name w:val="apple-converted-space"/>
    <w:basedOn w:val="DefaultParagraphFont"/>
    <w:rsid w:val="00266339"/>
  </w:style>
  <w:style w:type="paragraph" w:customStyle="1" w:styleId="Stils1">
    <w:name w:val="Stils1"/>
    <w:basedOn w:val="Normal"/>
    <w:link w:val="Stils1Rakstz"/>
    <w:qFormat/>
    <w:rsid w:val="00266339"/>
    <w:pPr>
      <w:numPr>
        <w:numId w:val="14"/>
      </w:numPr>
      <w:jc w:val="both"/>
    </w:pPr>
    <w:rPr>
      <w:b/>
      <w:i/>
      <w:color w:val="000000"/>
      <w:sz w:val="20"/>
      <w:szCs w:val="20"/>
      <w:lang w:eastAsia="lv-LV" w:bidi="lo-LA"/>
    </w:rPr>
  </w:style>
  <w:style w:type="paragraph" w:customStyle="1" w:styleId="Stils2">
    <w:name w:val="Stils2"/>
    <w:basedOn w:val="Normal"/>
    <w:rsid w:val="00266339"/>
    <w:pPr>
      <w:numPr>
        <w:ilvl w:val="1"/>
        <w:numId w:val="14"/>
      </w:numPr>
      <w:jc w:val="both"/>
    </w:pPr>
    <w:rPr>
      <w:color w:val="000000"/>
      <w:sz w:val="20"/>
      <w:szCs w:val="20"/>
      <w:lang w:eastAsia="lv-LV" w:bidi="lo-LA"/>
    </w:rPr>
  </w:style>
  <w:style w:type="paragraph" w:customStyle="1" w:styleId="Stils3">
    <w:name w:val="Stils3"/>
    <w:basedOn w:val="Normal"/>
    <w:rsid w:val="00266339"/>
    <w:pPr>
      <w:numPr>
        <w:ilvl w:val="2"/>
        <w:numId w:val="14"/>
      </w:numPr>
      <w:jc w:val="both"/>
    </w:pPr>
    <w:rPr>
      <w:sz w:val="20"/>
      <w:szCs w:val="20"/>
      <w:lang w:eastAsia="lv-LV" w:bidi="lo-LA"/>
    </w:rPr>
  </w:style>
  <w:style w:type="paragraph" w:customStyle="1" w:styleId="Stils4">
    <w:name w:val="Stils4"/>
    <w:basedOn w:val="Normal"/>
    <w:rsid w:val="00266339"/>
    <w:pPr>
      <w:numPr>
        <w:ilvl w:val="3"/>
        <w:numId w:val="14"/>
      </w:numPr>
      <w:jc w:val="both"/>
    </w:pPr>
    <w:rPr>
      <w:sz w:val="20"/>
      <w:szCs w:val="20"/>
      <w:lang w:eastAsia="lv-LV" w:bidi="lo-LA"/>
    </w:rPr>
  </w:style>
  <w:style w:type="paragraph" w:customStyle="1" w:styleId="txt1">
    <w:name w:val="txt1"/>
    <w:rsid w:val="00266339"/>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eastAsia="Times New Roman" w:hAnsi="!Neo'w Arial"/>
      <w:snapToGrid w:val="0"/>
      <w:color w:val="000000"/>
      <w:lang w:val="en-US" w:eastAsia="en-US"/>
    </w:rPr>
  </w:style>
  <w:style w:type="character" w:customStyle="1" w:styleId="Stils1Rakstz">
    <w:name w:val="Stils1 Rakstz."/>
    <w:basedOn w:val="DefaultParagraphFont"/>
    <w:link w:val="Stils1"/>
    <w:locked/>
    <w:rsid w:val="00266339"/>
    <w:rPr>
      <w:rFonts w:ascii="Times New Roman" w:eastAsia="Times New Roman" w:hAnsi="Times New Roman" w:cs="Times New Roman"/>
      <w:b/>
      <w:i/>
      <w:color w:val="000000"/>
      <w:sz w:val="20"/>
      <w:szCs w:val="20"/>
      <w:lang w:eastAsia="lv-LV" w:bidi="lo-LA"/>
    </w:rPr>
  </w:style>
  <w:style w:type="paragraph" w:styleId="NoSpacing">
    <w:name w:val="No Spacing"/>
    <w:uiPriority w:val="1"/>
    <w:qFormat/>
    <w:rsid w:val="00266339"/>
    <w:rPr>
      <w:rFonts w:eastAsia="Times New Roman"/>
      <w:sz w:val="22"/>
      <w:szCs w:val="22"/>
    </w:rPr>
  </w:style>
  <w:style w:type="table" w:customStyle="1" w:styleId="TableGrid4">
    <w:name w:val="Table Grid4"/>
    <w:basedOn w:val="TableNormal"/>
    <w:next w:val="TableGrid"/>
    <w:uiPriority w:val="59"/>
    <w:rsid w:val="008C47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63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TableNormal"/>
    <w:next w:val="TableGrid"/>
    <w:uiPriority w:val="59"/>
    <w:rsid w:val="00FA5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ts1">
    <w:name w:val="Parasts1"/>
    <w:qFormat/>
    <w:rsid w:val="00BE0A05"/>
    <w:pPr>
      <w:spacing w:after="200" w:line="276" w:lineRule="auto"/>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92819">
      <w:bodyDiv w:val="1"/>
      <w:marLeft w:val="0"/>
      <w:marRight w:val="0"/>
      <w:marTop w:val="0"/>
      <w:marBottom w:val="0"/>
      <w:divBdr>
        <w:top w:val="none" w:sz="0" w:space="0" w:color="auto"/>
        <w:left w:val="none" w:sz="0" w:space="0" w:color="auto"/>
        <w:bottom w:val="none" w:sz="0" w:space="0" w:color="auto"/>
        <w:right w:val="none" w:sz="0" w:space="0" w:color="auto"/>
      </w:divBdr>
    </w:div>
    <w:div w:id="305742277">
      <w:bodyDiv w:val="1"/>
      <w:marLeft w:val="0"/>
      <w:marRight w:val="0"/>
      <w:marTop w:val="0"/>
      <w:marBottom w:val="0"/>
      <w:divBdr>
        <w:top w:val="none" w:sz="0" w:space="0" w:color="auto"/>
        <w:left w:val="none" w:sz="0" w:space="0" w:color="auto"/>
        <w:bottom w:val="none" w:sz="0" w:space="0" w:color="auto"/>
        <w:right w:val="none" w:sz="0" w:space="0" w:color="auto"/>
      </w:divBdr>
    </w:div>
    <w:div w:id="353196204">
      <w:bodyDiv w:val="1"/>
      <w:marLeft w:val="0"/>
      <w:marRight w:val="0"/>
      <w:marTop w:val="0"/>
      <w:marBottom w:val="0"/>
      <w:divBdr>
        <w:top w:val="none" w:sz="0" w:space="0" w:color="auto"/>
        <w:left w:val="none" w:sz="0" w:space="0" w:color="auto"/>
        <w:bottom w:val="none" w:sz="0" w:space="0" w:color="auto"/>
        <w:right w:val="none" w:sz="0" w:space="0" w:color="auto"/>
      </w:divBdr>
    </w:div>
    <w:div w:id="369114863">
      <w:bodyDiv w:val="1"/>
      <w:marLeft w:val="0"/>
      <w:marRight w:val="0"/>
      <w:marTop w:val="0"/>
      <w:marBottom w:val="0"/>
      <w:divBdr>
        <w:top w:val="none" w:sz="0" w:space="0" w:color="auto"/>
        <w:left w:val="none" w:sz="0" w:space="0" w:color="auto"/>
        <w:bottom w:val="none" w:sz="0" w:space="0" w:color="auto"/>
        <w:right w:val="none" w:sz="0" w:space="0" w:color="auto"/>
      </w:divBdr>
    </w:div>
    <w:div w:id="630601421">
      <w:bodyDiv w:val="1"/>
      <w:marLeft w:val="0"/>
      <w:marRight w:val="0"/>
      <w:marTop w:val="0"/>
      <w:marBottom w:val="0"/>
      <w:divBdr>
        <w:top w:val="none" w:sz="0" w:space="0" w:color="auto"/>
        <w:left w:val="none" w:sz="0" w:space="0" w:color="auto"/>
        <w:bottom w:val="none" w:sz="0" w:space="0" w:color="auto"/>
        <w:right w:val="none" w:sz="0" w:space="0" w:color="auto"/>
      </w:divBdr>
    </w:div>
    <w:div w:id="1130904483">
      <w:bodyDiv w:val="1"/>
      <w:marLeft w:val="0"/>
      <w:marRight w:val="0"/>
      <w:marTop w:val="0"/>
      <w:marBottom w:val="0"/>
      <w:divBdr>
        <w:top w:val="none" w:sz="0" w:space="0" w:color="auto"/>
        <w:left w:val="none" w:sz="0" w:space="0" w:color="auto"/>
        <w:bottom w:val="none" w:sz="0" w:space="0" w:color="auto"/>
        <w:right w:val="none" w:sz="0" w:space="0" w:color="auto"/>
      </w:divBdr>
    </w:div>
    <w:div w:id="1135562597">
      <w:bodyDiv w:val="1"/>
      <w:marLeft w:val="0"/>
      <w:marRight w:val="0"/>
      <w:marTop w:val="0"/>
      <w:marBottom w:val="0"/>
      <w:divBdr>
        <w:top w:val="none" w:sz="0" w:space="0" w:color="auto"/>
        <w:left w:val="none" w:sz="0" w:space="0" w:color="auto"/>
        <w:bottom w:val="none" w:sz="0" w:space="0" w:color="auto"/>
        <w:right w:val="none" w:sz="0" w:space="0" w:color="auto"/>
      </w:divBdr>
    </w:div>
    <w:div w:id="1146555654">
      <w:bodyDiv w:val="1"/>
      <w:marLeft w:val="0"/>
      <w:marRight w:val="0"/>
      <w:marTop w:val="0"/>
      <w:marBottom w:val="0"/>
      <w:divBdr>
        <w:top w:val="none" w:sz="0" w:space="0" w:color="auto"/>
        <w:left w:val="none" w:sz="0" w:space="0" w:color="auto"/>
        <w:bottom w:val="none" w:sz="0" w:space="0" w:color="auto"/>
        <w:right w:val="none" w:sz="0" w:space="0" w:color="auto"/>
      </w:divBdr>
    </w:div>
    <w:div w:id="1204752375">
      <w:bodyDiv w:val="1"/>
      <w:marLeft w:val="0"/>
      <w:marRight w:val="0"/>
      <w:marTop w:val="0"/>
      <w:marBottom w:val="0"/>
      <w:divBdr>
        <w:top w:val="none" w:sz="0" w:space="0" w:color="auto"/>
        <w:left w:val="none" w:sz="0" w:space="0" w:color="auto"/>
        <w:bottom w:val="none" w:sz="0" w:space="0" w:color="auto"/>
        <w:right w:val="none" w:sz="0" w:space="0" w:color="auto"/>
      </w:divBdr>
    </w:div>
    <w:div w:id="1273441668">
      <w:bodyDiv w:val="1"/>
      <w:marLeft w:val="0"/>
      <w:marRight w:val="0"/>
      <w:marTop w:val="0"/>
      <w:marBottom w:val="0"/>
      <w:divBdr>
        <w:top w:val="none" w:sz="0" w:space="0" w:color="auto"/>
        <w:left w:val="none" w:sz="0" w:space="0" w:color="auto"/>
        <w:bottom w:val="none" w:sz="0" w:space="0" w:color="auto"/>
        <w:right w:val="none" w:sz="0" w:space="0" w:color="auto"/>
      </w:divBdr>
    </w:div>
    <w:div w:id="1277717276">
      <w:bodyDiv w:val="1"/>
      <w:marLeft w:val="0"/>
      <w:marRight w:val="0"/>
      <w:marTop w:val="0"/>
      <w:marBottom w:val="0"/>
      <w:divBdr>
        <w:top w:val="none" w:sz="0" w:space="0" w:color="auto"/>
        <w:left w:val="none" w:sz="0" w:space="0" w:color="auto"/>
        <w:bottom w:val="none" w:sz="0" w:space="0" w:color="auto"/>
        <w:right w:val="none" w:sz="0" w:space="0" w:color="auto"/>
      </w:divBdr>
    </w:div>
    <w:div w:id="1388608776">
      <w:bodyDiv w:val="1"/>
      <w:marLeft w:val="0"/>
      <w:marRight w:val="0"/>
      <w:marTop w:val="0"/>
      <w:marBottom w:val="0"/>
      <w:divBdr>
        <w:top w:val="none" w:sz="0" w:space="0" w:color="auto"/>
        <w:left w:val="none" w:sz="0" w:space="0" w:color="auto"/>
        <w:bottom w:val="none" w:sz="0" w:space="0" w:color="auto"/>
        <w:right w:val="none" w:sz="0" w:space="0" w:color="auto"/>
      </w:divBdr>
    </w:div>
    <w:div w:id="1861160384">
      <w:bodyDiv w:val="1"/>
      <w:marLeft w:val="0"/>
      <w:marRight w:val="0"/>
      <w:marTop w:val="0"/>
      <w:marBottom w:val="0"/>
      <w:divBdr>
        <w:top w:val="none" w:sz="0" w:space="0" w:color="auto"/>
        <w:left w:val="none" w:sz="0" w:space="0" w:color="auto"/>
        <w:bottom w:val="none" w:sz="0" w:space="0" w:color="auto"/>
        <w:right w:val="none" w:sz="0" w:space="0" w:color="auto"/>
      </w:divBdr>
    </w:div>
    <w:div w:id="1980921049">
      <w:bodyDiv w:val="1"/>
      <w:marLeft w:val="0"/>
      <w:marRight w:val="0"/>
      <w:marTop w:val="0"/>
      <w:marBottom w:val="0"/>
      <w:divBdr>
        <w:top w:val="none" w:sz="0" w:space="0" w:color="auto"/>
        <w:left w:val="none" w:sz="0" w:space="0" w:color="auto"/>
        <w:bottom w:val="none" w:sz="0" w:space="0" w:color="auto"/>
        <w:right w:val="none" w:sz="0" w:space="0" w:color="auto"/>
      </w:divBdr>
    </w:div>
    <w:div w:id="2014993003">
      <w:bodyDiv w:val="1"/>
      <w:marLeft w:val="0"/>
      <w:marRight w:val="0"/>
      <w:marTop w:val="0"/>
      <w:marBottom w:val="0"/>
      <w:divBdr>
        <w:top w:val="none" w:sz="0" w:space="0" w:color="auto"/>
        <w:left w:val="none" w:sz="0" w:space="0" w:color="auto"/>
        <w:bottom w:val="none" w:sz="0" w:space="0" w:color="auto"/>
        <w:right w:val="none" w:sz="0" w:space="0" w:color="auto"/>
      </w:divBdr>
    </w:div>
    <w:div w:id="203013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arkarod@madona.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anna.aleksejeva@inbox.l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jak.lv/publiskie-iepirkumi"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jak.lv/publiskie-iepirkumi"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0236EFA863FD0478903AA335722D76E" ma:contentTypeVersion="9" ma:contentTypeDescription="Создание документа." ma:contentTypeScope="" ma:versionID="e77ad2bf812e0f6b14130bd173344d1c">
  <xsd:schema xmlns:xsd="http://www.w3.org/2001/XMLSchema" xmlns:xs="http://www.w3.org/2001/XMLSchema" xmlns:p="http://schemas.microsoft.com/office/2006/metadata/properties" xmlns:ns2="4a2b2f96-2a83-477c-95b6-bf2650933730" xmlns:ns3="4ad0cca6-6a00-4ae4-b315-d47dc0123f44" targetNamespace="http://schemas.microsoft.com/office/2006/metadata/properties" ma:root="true" ma:fieldsID="f155df0db4e90bbb657a86c7819ced9b" ns2:_="" ns3:_="">
    <xsd:import namespace="4a2b2f96-2a83-477c-95b6-bf2650933730"/>
    <xsd:import namespace="4ad0cca6-6a00-4ae4-b315-d47dc0123f44"/>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2b2f96-2a83-477c-95b6-bf2650933730"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Хэш подсказки о совместном доступе" ma:internalName="SharingHintHash" ma:readOnly="true">
      <xsd:simpleType>
        <xsd:restriction base="dms:Text"/>
      </xsd:simpleType>
    </xsd:element>
    <xsd:element name="SharedWithDetails" ma:index="10" nillable="true" ma:displayName="Совместно с подробностями"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d0cca6-6a00-4ae4-b315-d47dc0123f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1AE07-19E6-4C4F-BA57-0F751C912964}">
  <ds:schemaRefs>
    <ds:schemaRef ds:uri="http://schemas.microsoft.com/sharepoint/v3/contenttype/forms"/>
  </ds:schemaRefs>
</ds:datastoreItem>
</file>

<file path=customXml/itemProps2.xml><?xml version="1.0" encoding="utf-8"?>
<ds:datastoreItem xmlns:ds="http://schemas.openxmlformats.org/officeDocument/2006/customXml" ds:itemID="{7C0C7161-B213-4A31-BCD5-D82A14691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2b2f96-2a83-477c-95b6-bf2650933730"/>
    <ds:schemaRef ds:uri="4ad0cca6-6a00-4ae4-b315-d47dc0123f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EE3A91-AA43-41B1-A2F3-0D904D7A83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C23EF18-105B-46B5-A826-14772ED2A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18904</Words>
  <Characters>10776</Characters>
  <Application>Microsoft Office Word</Application>
  <DocSecurity>0</DocSecurity>
  <Lines>89</Lines>
  <Paragraphs>59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29621</CharactersWithSpaces>
  <SharedDoc>false</SharedDoc>
  <HLinks>
    <vt:vector size="24" baseType="variant">
      <vt:variant>
        <vt:i4>6750254</vt:i4>
      </vt:variant>
      <vt:variant>
        <vt:i4>9</vt:i4>
      </vt:variant>
      <vt:variant>
        <vt:i4>0</vt:i4>
      </vt:variant>
      <vt:variant>
        <vt:i4>5</vt:i4>
      </vt:variant>
      <vt:variant>
        <vt:lpwstr>http://www.bavs.lv/</vt:lpwstr>
      </vt:variant>
      <vt:variant>
        <vt:lpwstr/>
      </vt:variant>
      <vt:variant>
        <vt:i4>6750254</vt:i4>
      </vt:variant>
      <vt:variant>
        <vt:i4>6</vt:i4>
      </vt:variant>
      <vt:variant>
        <vt:i4>0</vt:i4>
      </vt:variant>
      <vt:variant>
        <vt:i4>5</vt:i4>
      </vt:variant>
      <vt:variant>
        <vt:lpwstr>http://www.bavs.lv/</vt:lpwstr>
      </vt:variant>
      <vt:variant>
        <vt:lpwstr/>
      </vt:variant>
      <vt:variant>
        <vt:i4>6750254</vt:i4>
      </vt:variant>
      <vt:variant>
        <vt:i4>3</vt:i4>
      </vt:variant>
      <vt:variant>
        <vt:i4>0</vt:i4>
      </vt:variant>
      <vt:variant>
        <vt:i4>5</vt:i4>
      </vt:variant>
      <vt:variant>
        <vt:lpwstr>http://www.bavs.lv/</vt:lpwstr>
      </vt:variant>
      <vt:variant>
        <vt:lpwstr/>
      </vt:variant>
      <vt:variant>
        <vt:i4>4128799</vt:i4>
      </vt:variant>
      <vt:variant>
        <vt:i4>0</vt:i4>
      </vt:variant>
      <vt:variant>
        <vt:i4>0</vt:i4>
      </vt:variant>
      <vt:variant>
        <vt:i4>5</vt:i4>
      </vt:variant>
      <vt:variant>
        <vt:lpwstr>mailto:barkarod@madona.lv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dc:creator>
  <cp:lastModifiedBy>Ilze Dubova</cp:lastModifiedBy>
  <cp:revision>2</cp:revision>
  <cp:lastPrinted>2016-08-22T08:10:00Z</cp:lastPrinted>
  <dcterms:created xsi:type="dcterms:W3CDTF">2018-02-22T12:35:00Z</dcterms:created>
  <dcterms:modified xsi:type="dcterms:W3CDTF">2018-02-22T12:35:00Z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0x01010020236EFA863FD0478903AA335722D76E</vt:lpwstr>
  </property>
</Properties>
</file>