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77" w:rsidRDefault="00E225E6"/>
    <w:p w:rsidR="0056231C" w:rsidRDefault="0056231C" w:rsidP="0056231C">
      <w:pPr>
        <w:spacing w:after="0"/>
      </w:pPr>
      <w:bookmarkStart w:id="0" w:name="_GoBack"/>
      <w:r>
        <w:t>June 6, 2018</w:t>
      </w:r>
    </w:p>
    <w:p w:rsidR="0056231C" w:rsidRDefault="0056231C" w:rsidP="0056231C">
      <w:pPr>
        <w:spacing w:after="0"/>
      </w:pPr>
    </w:p>
    <w:p w:rsidR="00F238F1" w:rsidRDefault="00F238F1" w:rsidP="0056231C">
      <w:pPr>
        <w:spacing w:after="0"/>
      </w:pPr>
      <w:r>
        <w:t>The Pastoral Team: Pastor, Vicar, Deacons and Parish Staff,</w:t>
      </w:r>
    </w:p>
    <w:p w:rsidR="00F238F1" w:rsidRDefault="00F238F1" w:rsidP="0056231C">
      <w:pPr>
        <w:spacing w:after="0"/>
      </w:pPr>
      <w:r>
        <w:t>Incarnation School Community: Principal, Administrators and Staff, Parents and Students,</w:t>
      </w:r>
    </w:p>
    <w:p w:rsidR="0056231C" w:rsidRDefault="0056231C" w:rsidP="0056231C">
      <w:pPr>
        <w:spacing w:after="0"/>
      </w:pPr>
      <w:r>
        <w:t>Beloved Parishioners,</w:t>
      </w:r>
    </w:p>
    <w:p w:rsidR="0056231C" w:rsidRDefault="0056231C" w:rsidP="0056231C">
      <w:pPr>
        <w:spacing w:after="0"/>
      </w:pPr>
      <w:r>
        <w:t>Church of the Incarnation, Centerville</w:t>
      </w:r>
    </w:p>
    <w:p w:rsidR="0056231C" w:rsidRDefault="0056231C" w:rsidP="0056231C">
      <w:pPr>
        <w:spacing w:after="0"/>
      </w:pPr>
      <w:r>
        <w:t>Ohio</w:t>
      </w:r>
    </w:p>
    <w:p w:rsidR="0056231C" w:rsidRDefault="0056231C" w:rsidP="0056231C">
      <w:pPr>
        <w:spacing w:after="0"/>
      </w:pPr>
    </w:p>
    <w:p w:rsidR="00F238F1" w:rsidRDefault="00F238F1" w:rsidP="0056231C">
      <w:pPr>
        <w:spacing w:after="0"/>
      </w:pPr>
      <w:r>
        <w:t>Brothers and Sisters,</w:t>
      </w:r>
    </w:p>
    <w:p w:rsidR="00F238F1" w:rsidRDefault="00F238F1" w:rsidP="0056231C">
      <w:pPr>
        <w:spacing w:after="0"/>
      </w:pPr>
    </w:p>
    <w:p w:rsidR="00F238F1" w:rsidRPr="007415D0" w:rsidRDefault="00F238F1" w:rsidP="007415D0">
      <w:pPr>
        <w:spacing w:after="0"/>
      </w:pPr>
      <w:r w:rsidRPr="007415D0">
        <w:t>APPRECIATION</w:t>
      </w:r>
    </w:p>
    <w:p w:rsidR="00F238F1" w:rsidRDefault="00F238F1">
      <w:r>
        <w:t>There are several passages of the bible that come readily to my mind as begin to write this note in appreciation of your generous support in prayer, in calls, and financially as I deal with the loss o</w:t>
      </w:r>
      <w:r w:rsidR="005A18B6">
        <w:t>f my beloved mother and prepare</w:t>
      </w:r>
      <w:r>
        <w:t xml:space="preserve"> </w:t>
      </w:r>
      <w:r w:rsidR="00435873">
        <w:t xml:space="preserve">to head to Nigeria for </w:t>
      </w:r>
      <w:r w:rsidR="005A18B6">
        <w:t xml:space="preserve">her </w:t>
      </w:r>
      <w:r w:rsidR="00435873">
        <w:t xml:space="preserve">funeral. </w:t>
      </w:r>
      <w:r w:rsidR="005A18B6">
        <w:t>But one passage captures my attention more than all others</w:t>
      </w:r>
      <w:r w:rsidR="00742515">
        <w:t xml:space="preserve">. </w:t>
      </w:r>
      <w:r w:rsidR="00435873">
        <w:t xml:space="preserve">In drawing </w:t>
      </w:r>
      <w:r w:rsidR="00742515">
        <w:t>t</w:t>
      </w:r>
      <w:r w:rsidR="00435873">
        <w:t>h</w:t>
      </w:r>
      <w:r w:rsidR="00742515">
        <w:t>e</w:t>
      </w:r>
      <w:r w:rsidR="00435873">
        <w:t xml:space="preserve"> analogy of the Church, as the </w:t>
      </w:r>
      <w:r w:rsidR="00742515">
        <w:t>one body of Christ</w:t>
      </w:r>
      <w:r w:rsidR="00435873">
        <w:t xml:space="preserve">, Paul writes: “If one part suffers, all suffer together; if one flourishes, all rejoice together” (1 Cor. 12: 26). You have made this scriptural passage come true and alive by standing with me in my grieving and sharing with me the financial burden of </w:t>
      </w:r>
      <w:r w:rsidR="00683E79">
        <w:t>giv</w:t>
      </w:r>
      <w:r w:rsidR="00435873">
        <w:t>ing my mother a decent funeral.</w:t>
      </w:r>
      <w:r w:rsidR="00F32112">
        <w:t xml:space="preserve"> I assure you that every single dime will go to this purpose. </w:t>
      </w:r>
      <w:r w:rsidR="00435873">
        <w:t xml:space="preserve"> </w:t>
      </w:r>
    </w:p>
    <w:p w:rsidR="005A18B6" w:rsidRDefault="00742515">
      <w:r>
        <w:t xml:space="preserve">Thank you and a prayer that </w:t>
      </w:r>
      <w:r w:rsidR="00435873">
        <w:t>God</w:t>
      </w:r>
      <w:r>
        <w:t xml:space="preserve"> may be ever close</w:t>
      </w:r>
      <w:r w:rsidR="00435873">
        <w:t xml:space="preserve"> </w:t>
      </w:r>
      <w:r>
        <w:t>to</w:t>
      </w:r>
      <w:r w:rsidR="00435873">
        <w:t xml:space="preserve"> you as individuals</w:t>
      </w:r>
      <w:r w:rsidR="007E5333">
        <w:t xml:space="preserve"> and families,</w:t>
      </w:r>
      <w:r w:rsidR="00435873">
        <w:t xml:space="preserve"> </w:t>
      </w:r>
      <w:r w:rsidR="00221273">
        <w:t xml:space="preserve">and as </w:t>
      </w:r>
      <w:r w:rsidR="00435873">
        <w:t>parish and school community</w:t>
      </w:r>
      <w:r w:rsidR="00221273">
        <w:t>,</w:t>
      </w:r>
      <w:r w:rsidR="00435873">
        <w:t xml:space="preserve"> are all I have; that you will not lack people to stand by you both in your rejoicing and when you go through the inevitable pains of life. </w:t>
      </w:r>
    </w:p>
    <w:p w:rsidR="00435873" w:rsidRDefault="00435873">
      <w:r>
        <w:t xml:space="preserve">Kindly keep me and </w:t>
      </w:r>
      <w:r w:rsidR="005A18B6">
        <w:t xml:space="preserve">my </w:t>
      </w:r>
      <w:r>
        <w:t>family in your prayers for safety</w:t>
      </w:r>
      <w:r w:rsidR="005A18B6">
        <w:t xml:space="preserve"> in all our travels, good health,</w:t>
      </w:r>
      <w:r>
        <w:t xml:space="preserve"> and successful celebration of our mother’</w:t>
      </w:r>
      <w:r w:rsidR="005A18B6">
        <w:t xml:space="preserve">s life. I and my siblings already miss and will miss our mom deeply. However, I believe she is already at work helping us not to take it too hard as she advised on several occasions. To God be the glory for giving her to us as our mother! </w:t>
      </w:r>
    </w:p>
    <w:p w:rsidR="005A18B6" w:rsidRDefault="005A18B6" w:rsidP="00E02189">
      <w:pPr>
        <w:spacing w:after="0"/>
      </w:pPr>
      <w:r>
        <w:t>Thank you for your generosity!</w:t>
      </w:r>
      <w:r w:rsidR="00221273">
        <w:t xml:space="preserve"> Wishing you all the best this transition period for the parish!</w:t>
      </w:r>
    </w:p>
    <w:p w:rsidR="00E02189" w:rsidRDefault="00E02189" w:rsidP="00E02189">
      <w:pPr>
        <w:spacing w:after="0"/>
      </w:pPr>
    </w:p>
    <w:p w:rsidR="005A18B6" w:rsidRDefault="005A18B6" w:rsidP="00E02189">
      <w:pPr>
        <w:spacing w:after="0"/>
      </w:pPr>
      <w:r>
        <w:t>Yours in Christ and His Church</w:t>
      </w:r>
      <w:r w:rsidR="00742515">
        <w:t>,</w:t>
      </w:r>
    </w:p>
    <w:p w:rsidR="00E02189" w:rsidRDefault="00E02189" w:rsidP="00E02189">
      <w:pPr>
        <w:spacing w:after="0" w:line="240" w:lineRule="auto"/>
      </w:pPr>
      <w:r>
        <w:rPr>
          <w:noProof/>
        </w:rPr>
        <w:drawing>
          <wp:inline distT="0" distB="0" distL="0" distR="0" wp14:anchorId="491F0455" wp14:editId="45F6064C">
            <wp:extent cx="1581912" cy="384048"/>
            <wp:effectExtent l="0" t="57150" r="18415" b="546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srcRect l="-7215" t="-6246" r="-2575"/>
                    <a:stretch/>
                  </pic:blipFill>
                  <pic:spPr bwMode="auto">
                    <a:xfrm rot="221146">
                      <a:off x="0" y="0"/>
                      <a:ext cx="1581912" cy="384048"/>
                    </a:xfrm>
                    <a:prstGeom prst="rect">
                      <a:avLst/>
                    </a:prstGeom>
                    <a:noFill/>
                    <a:ln>
                      <a:noFill/>
                    </a:ln>
                    <a:extLst>
                      <a:ext uri="{53640926-AAD7-44D8-BBD7-CCE9431645EC}">
                        <a14:shadowObscured xmlns:a14="http://schemas.microsoft.com/office/drawing/2010/main"/>
                      </a:ext>
                    </a:extLst>
                  </pic:spPr>
                </pic:pic>
              </a:graphicData>
            </a:graphic>
          </wp:inline>
        </w:drawing>
      </w:r>
    </w:p>
    <w:p w:rsidR="005A18B6" w:rsidRDefault="005A18B6" w:rsidP="00E02189">
      <w:pPr>
        <w:spacing w:after="0" w:line="240" w:lineRule="auto"/>
      </w:pPr>
      <w:r>
        <w:t>Fr. Lawrence Nwabueze, O.P.</w:t>
      </w:r>
      <w:bookmarkEnd w:id="0"/>
    </w:p>
    <w:sectPr w:rsidR="005A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8F1"/>
    <w:rsid w:val="000A33CB"/>
    <w:rsid w:val="00221273"/>
    <w:rsid w:val="002E14D8"/>
    <w:rsid w:val="00435873"/>
    <w:rsid w:val="0056231C"/>
    <w:rsid w:val="005A18B6"/>
    <w:rsid w:val="005E1AAB"/>
    <w:rsid w:val="00683E79"/>
    <w:rsid w:val="007415D0"/>
    <w:rsid w:val="00742515"/>
    <w:rsid w:val="007E5333"/>
    <w:rsid w:val="008A6987"/>
    <w:rsid w:val="00E02189"/>
    <w:rsid w:val="00E225E6"/>
    <w:rsid w:val="00F238F1"/>
    <w:rsid w:val="00F32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12D05-409A-466B-8676-D51C07B8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Nwabueze</dc:creator>
  <cp:keywords/>
  <dc:description/>
  <cp:lastModifiedBy>Miller, Ellen</cp:lastModifiedBy>
  <cp:revision>2</cp:revision>
  <dcterms:created xsi:type="dcterms:W3CDTF">2018-06-11T11:02:00Z</dcterms:created>
  <dcterms:modified xsi:type="dcterms:W3CDTF">2018-06-11T11:02:00Z</dcterms:modified>
</cp:coreProperties>
</file>